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5BF9" w14:textId="77777777" w:rsidR="00A92B8C" w:rsidRDefault="00A92B8C">
      <w:pPr>
        <w:spacing w:line="360" w:lineRule="auto"/>
        <w:ind w:right="960"/>
        <w:rPr>
          <w:rFonts w:ascii="宋体" w:eastAsia="宋体" w:hAnsi="宋体"/>
          <w:sz w:val="24"/>
          <w:szCs w:val="28"/>
        </w:rPr>
      </w:pPr>
    </w:p>
    <w:p w14:paraId="49CB5B17" w14:textId="3D6D8720" w:rsidR="00A92B8C" w:rsidRDefault="00913911">
      <w:pPr>
        <w:jc w:val="center"/>
        <w:rPr>
          <w:rFonts w:hAnsi="宋体" w:cs="华文新魏"/>
          <w:b/>
          <w:bCs/>
          <w:spacing w:val="20"/>
          <w:sz w:val="84"/>
          <w:szCs w:val="84"/>
        </w:rPr>
      </w:pPr>
      <w:bookmarkStart w:id="0" w:name="_Toc24302"/>
      <w:bookmarkStart w:id="1" w:name="_Toc31971"/>
      <w:bookmarkStart w:id="2" w:name="_Toc1083"/>
      <w:bookmarkStart w:id="3" w:name="_Hlk124522424"/>
      <w:r>
        <w:rPr>
          <w:rFonts w:hAnsi="宋体" w:cs="华文新魏" w:hint="eastAsia"/>
          <w:b/>
          <w:bCs/>
          <w:spacing w:val="20"/>
          <w:sz w:val="84"/>
          <w:szCs w:val="84"/>
        </w:rPr>
        <w:t>厦门信达国贸汽车集团灵活用工总</w:t>
      </w:r>
      <w:r w:rsidR="0019431F">
        <w:rPr>
          <w:rFonts w:hAnsi="宋体" w:cs="华文新魏" w:hint="eastAsia"/>
          <w:b/>
          <w:bCs/>
          <w:spacing w:val="20"/>
          <w:sz w:val="84"/>
          <w:szCs w:val="84"/>
        </w:rPr>
        <w:t>承揽</w:t>
      </w:r>
      <w:r>
        <w:rPr>
          <w:rFonts w:hAnsi="宋体" w:cs="华文新魏" w:hint="eastAsia"/>
          <w:b/>
          <w:bCs/>
          <w:spacing w:val="20"/>
          <w:sz w:val="84"/>
          <w:szCs w:val="84"/>
        </w:rPr>
        <w:t>项目响应文件</w:t>
      </w:r>
      <w:bookmarkEnd w:id="0"/>
      <w:bookmarkEnd w:id="1"/>
      <w:bookmarkEnd w:id="2"/>
    </w:p>
    <w:bookmarkEnd w:id="3"/>
    <w:p w14:paraId="197266F6" w14:textId="77777777" w:rsidR="00A92B8C" w:rsidRDefault="00A92B8C">
      <w:pPr>
        <w:adjustRightInd w:val="0"/>
        <w:snapToGrid w:val="0"/>
        <w:spacing w:line="360" w:lineRule="auto"/>
        <w:rPr>
          <w:rFonts w:ascii="宋体" w:eastAsia="宋体" w:hAnsi="宋体"/>
          <w:b/>
          <w:color w:val="000000"/>
          <w:sz w:val="32"/>
          <w:szCs w:val="32"/>
        </w:rPr>
      </w:pPr>
    </w:p>
    <w:p w14:paraId="54E4AA88" w14:textId="77777777" w:rsidR="00A92B8C" w:rsidRDefault="00A92B8C">
      <w:pPr>
        <w:adjustRightInd w:val="0"/>
        <w:snapToGrid w:val="0"/>
        <w:spacing w:line="360" w:lineRule="auto"/>
        <w:rPr>
          <w:rFonts w:ascii="宋体" w:eastAsia="宋体" w:hAnsi="宋体"/>
          <w:b/>
          <w:color w:val="000000"/>
          <w:sz w:val="30"/>
          <w:szCs w:val="30"/>
        </w:rPr>
      </w:pPr>
    </w:p>
    <w:p w14:paraId="636F01F7" w14:textId="77777777" w:rsidR="00A92B8C" w:rsidRDefault="00A92B8C">
      <w:pPr>
        <w:pStyle w:val="21"/>
        <w:ind w:firstLine="560"/>
        <w:rPr>
          <w:rFonts w:ascii="宋体" w:hAnsi="宋体" w:cs="华文新魏"/>
          <w:sz w:val="28"/>
          <w:szCs w:val="28"/>
        </w:rPr>
      </w:pPr>
    </w:p>
    <w:p w14:paraId="34AB4369" w14:textId="2B21929B" w:rsidR="00A92B8C" w:rsidRDefault="00913911">
      <w:pPr>
        <w:wordWrap w:val="0"/>
        <w:overflowPunct w:val="0"/>
        <w:topLinePunct/>
        <w:spacing w:line="480" w:lineRule="auto"/>
        <w:ind w:leftChars="456" w:left="2918" w:hangingChars="700" w:hanging="1960"/>
        <w:textAlignment w:val="top"/>
        <w:outlineLvl w:val="0"/>
        <w:rPr>
          <w:rFonts w:ascii="宋体" w:eastAsia="宋体" w:hAnsi="宋体" w:cs="华文新魏"/>
          <w:sz w:val="28"/>
          <w:szCs w:val="28"/>
        </w:rPr>
      </w:pPr>
      <w:bookmarkStart w:id="4" w:name="_Toc29184"/>
      <w:bookmarkStart w:id="5" w:name="_Toc12673"/>
      <w:bookmarkStart w:id="6" w:name="_Toc28323"/>
      <w:r>
        <w:rPr>
          <w:rFonts w:ascii="宋体" w:eastAsia="宋体" w:hAnsi="宋体" w:cs="华文新魏" w:hint="eastAsia"/>
          <w:sz w:val="28"/>
          <w:szCs w:val="28"/>
        </w:rPr>
        <w:t>采购项目名称</w:t>
      </w:r>
      <w:r>
        <w:rPr>
          <w:rFonts w:ascii="宋体" w:eastAsia="宋体" w:hAnsi="宋体" w:cs="华文新魏" w:hint="eastAsia"/>
          <w:sz w:val="28"/>
          <w:szCs w:val="28"/>
        </w:rPr>
        <w:t>:</w:t>
      </w:r>
      <w:bookmarkEnd w:id="4"/>
      <w:bookmarkEnd w:id="5"/>
      <w:bookmarkEnd w:id="6"/>
      <w:r>
        <w:rPr>
          <w:rFonts w:ascii="宋体" w:eastAsia="宋体" w:hAnsi="宋体" w:cs="华文新魏" w:hint="eastAsia"/>
          <w:sz w:val="28"/>
          <w:szCs w:val="28"/>
        </w:rPr>
        <w:t xml:space="preserve"> </w:t>
      </w:r>
      <w:r>
        <w:rPr>
          <w:rFonts w:ascii="宋体" w:eastAsia="宋体" w:hAnsi="宋体" w:cs="华文新魏" w:hint="eastAsia"/>
          <w:sz w:val="28"/>
          <w:szCs w:val="28"/>
        </w:rPr>
        <w:t>厦门信达国贸汽车集团灵活用工总</w:t>
      </w:r>
      <w:r w:rsidR="0019431F">
        <w:rPr>
          <w:rFonts w:ascii="宋体" w:eastAsia="宋体" w:hAnsi="宋体" w:cs="华文新魏" w:hint="eastAsia"/>
          <w:sz w:val="28"/>
          <w:szCs w:val="28"/>
        </w:rPr>
        <w:t>承揽</w:t>
      </w:r>
      <w:r>
        <w:rPr>
          <w:rFonts w:ascii="宋体" w:eastAsia="宋体" w:hAnsi="宋体" w:cs="华文新魏" w:hint="eastAsia"/>
          <w:sz w:val="28"/>
          <w:szCs w:val="28"/>
        </w:rPr>
        <w:t>项目</w:t>
      </w:r>
    </w:p>
    <w:p w14:paraId="2945F574" w14:textId="77777777" w:rsidR="00A92B8C" w:rsidRDefault="00913911">
      <w:pPr>
        <w:wordWrap w:val="0"/>
        <w:overflowPunct w:val="0"/>
        <w:topLinePunct/>
        <w:spacing w:line="480" w:lineRule="auto"/>
        <w:ind w:leftChars="456" w:left="2918" w:hangingChars="700" w:hanging="1960"/>
        <w:textAlignment w:val="top"/>
        <w:outlineLvl w:val="0"/>
        <w:rPr>
          <w:rFonts w:ascii="宋体" w:eastAsia="宋体" w:hAnsi="宋体" w:cs="华文新魏"/>
          <w:sz w:val="28"/>
          <w:szCs w:val="28"/>
        </w:rPr>
      </w:pPr>
      <w:bookmarkStart w:id="7" w:name="_Toc18626"/>
      <w:bookmarkStart w:id="8" w:name="_Toc31636"/>
      <w:bookmarkStart w:id="9" w:name="_Toc21198"/>
      <w:r>
        <w:rPr>
          <w:rFonts w:ascii="宋体" w:eastAsia="宋体" w:hAnsi="宋体" w:cs="华文新魏" w:hint="eastAsia"/>
          <w:sz w:val="28"/>
          <w:szCs w:val="28"/>
        </w:rPr>
        <w:t>采</w:t>
      </w:r>
      <w:r>
        <w:rPr>
          <w:rFonts w:ascii="宋体" w:eastAsia="宋体" w:hAnsi="宋体" w:cs="华文新魏" w:hint="eastAsia"/>
          <w:sz w:val="28"/>
          <w:szCs w:val="28"/>
        </w:rPr>
        <w:t xml:space="preserve">   </w:t>
      </w:r>
      <w:r>
        <w:rPr>
          <w:rFonts w:ascii="宋体" w:eastAsia="宋体" w:hAnsi="宋体" w:cs="华文新魏" w:hint="eastAsia"/>
          <w:sz w:val="28"/>
          <w:szCs w:val="28"/>
        </w:rPr>
        <w:t>购</w:t>
      </w:r>
      <w:r>
        <w:rPr>
          <w:rFonts w:ascii="宋体" w:eastAsia="宋体" w:hAnsi="宋体" w:cs="华文新魏" w:hint="eastAsia"/>
          <w:sz w:val="28"/>
          <w:szCs w:val="28"/>
        </w:rPr>
        <w:t xml:space="preserve">   </w:t>
      </w:r>
      <w:r>
        <w:rPr>
          <w:rFonts w:ascii="宋体" w:eastAsia="宋体" w:hAnsi="宋体" w:cs="华文新魏" w:hint="eastAsia"/>
          <w:sz w:val="28"/>
          <w:szCs w:val="28"/>
        </w:rPr>
        <w:t>人</w:t>
      </w:r>
      <w:r>
        <w:rPr>
          <w:rFonts w:ascii="宋体" w:eastAsia="宋体" w:hAnsi="宋体" w:cs="华文新魏" w:hint="eastAsia"/>
          <w:sz w:val="28"/>
          <w:szCs w:val="28"/>
        </w:rPr>
        <w:t>:</w:t>
      </w:r>
      <w:bookmarkEnd w:id="7"/>
      <w:bookmarkEnd w:id="8"/>
      <w:bookmarkEnd w:id="9"/>
      <w:r>
        <w:rPr>
          <w:rFonts w:ascii="宋体" w:eastAsia="宋体" w:hAnsi="宋体" w:cs="华文新魏" w:hint="eastAsia"/>
          <w:sz w:val="28"/>
          <w:szCs w:val="28"/>
        </w:rPr>
        <w:t xml:space="preserve"> </w:t>
      </w:r>
      <w:r>
        <w:rPr>
          <w:rFonts w:ascii="宋体" w:eastAsia="宋体" w:hAnsi="宋体" w:cs="华文新魏" w:hint="eastAsia"/>
          <w:sz w:val="28"/>
          <w:szCs w:val="28"/>
        </w:rPr>
        <w:t>厦门信达国贸汽车集团股份有限公司</w:t>
      </w:r>
    </w:p>
    <w:p w14:paraId="7BE6229A" w14:textId="77777777" w:rsidR="00A92B8C" w:rsidRDefault="00913911">
      <w:pPr>
        <w:wordWrap w:val="0"/>
        <w:overflowPunct w:val="0"/>
        <w:topLinePunct/>
        <w:spacing w:line="480" w:lineRule="auto"/>
        <w:ind w:leftChars="456" w:left="2918" w:hangingChars="700" w:hanging="1960"/>
        <w:textAlignment w:val="top"/>
        <w:outlineLvl w:val="0"/>
        <w:rPr>
          <w:rFonts w:ascii="宋体" w:eastAsia="宋体" w:hAnsi="宋体" w:cs="华文新魏"/>
          <w:sz w:val="28"/>
          <w:szCs w:val="28"/>
        </w:rPr>
      </w:pPr>
      <w:bookmarkStart w:id="10" w:name="_Toc25265"/>
      <w:bookmarkStart w:id="11" w:name="_Toc13223"/>
      <w:bookmarkStart w:id="12" w:name="_Toc17795"/>
      <w:r>
        <w:rPr>
          <w:rFonts w:ascii="宋体" w:eastAsia="宋体" w:hAnsi="宋体" w:cs="华文新魏" w:hint="eastAsia"/>
          <w:sz w:val="28"/>
          <w:szCs w:val="28"/>
        </w:rPr>
        <w:t>供</w:t>
      </w:r>
      <w:r>
        <w:rPr>
          <w:rFonts w:ascii="宋体" w:eastAsia="宋体" w:hAnsi="宋体" w:cs="华文新魏" w:hint="eastAsia"/>
          <w:sz w:val="28"/>
          <w:szCs w:val="28"/>
        </w:rPr>
        <w:t xml:space="preserve">   </w:t>
      </w:r>
      <w:r>
        <w:rPr>
          <w:rFonts w:ascii="宋体" w:eastAsia="宋体" w:hAnsi="宋体" w:cs="华文新魏" w:hint="eastAsia"/>
          <w:sz w:val="28"/>
          <w:szCs w:val="28"/>
        </w:rPr>
        <w:t>应</w:t>
      </w:r>
      <w:r>
        <w:rPr>
          <w:rFonts w:ascii="宋体" w:eastAsia="宋体" w:hAnsi="宋体" w:cs="华文新魏" w:hint="eastAsia"/>
          <w:sz w:val="28"/>
          <w:szCs w:val="28"/>
        </w:rPr>
        <w:t xml:space="preserve">   </w:t>
      </w:r>
      <w:r>
        <w:rPr>
          <w:rFonts w:ascii="宋体" w:eastAsia="宋体" w:hAnsi="宋体" w:cs="华文新魏" w:hint="eastAsia"/>
          <w:sz w:val="28"/>
          <w:szCs w:val="28"/>
        </w:rPr>
        <w:t>商</w:t>
      </w:r>
      <w:r>
        <w:rPr>
          <w:rFonts w:ascii="宋体" w:eastAsia="宋体" w:hAnsi="宋体" w:cs="华文新魏" w:hint="eastAsia"/>
          <w:sz w:val="28"/>
          <w:szCs w:val="28"/>
        </w:rPr>
        <w:t>:</w:t>
      </w:r>
      <w:bookmarkEnd w:id="10"/>
      <w:bookmarkEnd w:id="11"/>
      <w:bookmarkEnd w:id="12"/>
    </w:p>
    <w:p w14:paraId="46CA6861" w14:textId="77777777" w:rsidR="00A92B8C" w:rsidRDefault="00A92B8C">
      <w:pPr>
        <w:pStyle w:val="a6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5E132395" w14:textId="77777777" w:rsidR="00A92B8C" w:rsidRDefault="00A92B8C">
      <w:pPr>
        <w:pStyle w:val="a6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1F48FCDF" w14:textId="77777777" w:rsidR="00A92B8C" w:rsidRDefault="00A92B8C">
      <w:pPr>
        <w:pStyle w:val="a6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4E19C683" w14:textId="77777777" w:rsidR="00A92B8C" w:rsidRDefault="00A92B8C">
      <w:pPr>
        <w:pStyle w:val="a6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4DE15EB7" w14:textId="77777777" w:rsidR="00A92B8C" w:rsidRDefault="00A92B8C">
      <w:pPr>
        <w:pStyle w:val="a6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59FB6520" w14:textId="77777777" w:rsidR="00A92B8C" w:rsidRDefault="00A92B8C">
      <w:pPr>
        <w:pStyle w:val="a6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1C6363E1" w14:textId="77777777" w:rsidR="00A92B8C" w:rsidRDefault="00A92B8C">
      <w:pPr>
        <w:pStyle w:val="a6"/>
        <w:adjustRightInd w:val="0"/>
        <w:snapToGrid w:val="0"/>
        <w:spacing w:line="240" w:lineRule="atLeast"/>
        <w:jc w:val="center"/>
        <w:rPr>
          <w:rFonts w:hAnsi="宋体" w:cs="华文新魏"/>
          <w:sz w:val="28"/>
          <w:szCs w:val="28"/>
        </w:rPr>
      </w:pPr>
    </w:p>
    <w:p w14:paraId="2BFB6DC1" w14:textId="77777777" w:rsidR="00A92B8C" w:rsidRDefault="00913911">
      <w:pPr>
        <w:pStyle w:val="a6"/>
        <w:adjustRightInd w:val="0"/>
        <w:snapToGrid w:val="0"/>
        <w:spacing w:line="240" w:lineRule="atLeast"/>
        <w:jc w:val="center"/>
        <w:outlineLvl w:val="1"/>
        <w:rPr>
          <w:rFonts w:hAnsi="宋体" w:cs="华文新魏"/>
          <w:sz w:val="28"/>
          <w:szCs w:val="28"/>
        </w:rPr>
      </w:pPr>
      <w:bookmarkStart w:id="13" w:name="_Toc2147"/>
      <w:bookmarkStart w:id="14" w:name="_Toc21140"/>
      <w:r>
        <w:rPr>
          <w:rFonts w:hAnsi="宋体" w:cs="华文新魏" w:hint="eastAsia"/>
          <w:sz w:val="28"/>
          <w:szCs w:val="28"/>
        </w:rPr>
        <w:t>年</w:t>
      </w:r>
      <w:r>
        <w:rPr>
          <w:rFonts w:hAnsi="宋体" w:cs="华文新魏" w:hint="eastAsia"/>
          <w:sz w:val="28"/>
          <w:szCs w:val="28"/>
        </w:rPr>
        <w:t xml:space="preserve">  </w:t>
      </w:r>
      <w:r>
        <w:rPr>
          <w:rFonts w:hAnsi="宋体" w:cs="华文新魏" w:hint="eastAsia"/>
          <w:sz w:val="28"/>
          <w:szCs w:val="28"/>
        </w:rPr>
        <w:t>月</w:t>
      </w:r>
      <w:r>
        <w:rPr>
          <w:rFonts w:hAnsi="宋体" w:cs="华文新魏" w:hint="eastAsia"/>
          <w:sz w:val="28"/>
          <w:szCs w:val="28"/>
        </w:rPr>
        <w:t xml:space="preserve">  </w:t>
      </w:r>
      <w:r>
        <w:rPr>
          <w:rFonts w:hAnsi="宋体" w:cs="华文新魏" w:hint="eastAsia"/>
          <w:sz w:val="28"/>
          <w:szCs w:val="28"/>
        </w:rPr>
        <w:t>日</w:t>
      </w:r>
      <w:bookmarkEnd w:id="13"/>
      <w:bookmarkEnd w:id="14"/>
    </w:p>
    <w:p w14:paraId="67AE55BC" w14:textId="77777777" w:rsidR="00A92B8C" w:rsidRDefault="00913911">
      <w:pPr>
        <w:spacing w:line="360" w:lineRule="auto"/>
        <w:jc w:val="right"/>
        <w:rPr>
          <w:rFonts w:ascii="宋体" w:eastAsia="宋体" w:hAnsi="宋体"/>
          <w:sz w:val="24"/>
          <w:szCs w:val="28"/>
        </w:rPr>
      </w:pPr>
      <w:r>
        <w:rPr>
          <w:rFonts w:hAnsi="宋体"/>
        </w:rPr>
        <w:br w:type="page"/>
      </w:r>
    </w:p>
    <w:p w14:paraId="261BF839" w14:textId="77777777" w:rsidR="00A92B8C" w:rsidRDefault="00913911">
      <w:pPr>
        <w:pStyle w:val="2"/>
        <w:jc w:val="center"/>
        <w:rPr>
          <w:rFonts w:ascii="黑体" w:eastAsia="黑体" w:hAnsi="黑体"/>
          <w:color w:val="000000"/>
          <w:sz w:val="28"/>
          <w:szCs w:val="28"/>
        </w:rPr>
      </w:pPr>
      <w:bookmarkStart w:id="15" w:name="_Toc18412"/>
      <w:bookmarkStart w:id="16" w:name="_Toc8495"/>
      <w:bookmarkStart w:id="17" w:name="_Toc25039"/>
      <w:bookmarkStart w:id="18" w:name="_Hlk124522103"/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一、响应声明（格式）</w:t>
      </w:r>
      <w:bookmarkEnd w:id="15"/>
      <w:bookmarkEnd w:id="16"/>
      <w:bookmarkEnd w:id="17"/>
    </w:p>
    <w:bookmarkEnd w:id="18"/>
    <w:p w14:paraId="1A0E5DE7" w14:textId="77777777" w:rsidR="00A92B8C" w:rsidRDefault="00A92B8C">
      <w:pPr>
        <w:adjustRightInd w:val="0"/>
        <w:snapToGrid w:val="0"/>
        <w:spacing w:line="360" w:lineRule="auto"/>
        <w:jc w:val="left"/>
        <w:rPr>
          <w:rFonts w:ascii="宋体" w:hAnsi="宋体" w:cs="宋体"/>
        </w:rPr>
      </w:pPr>
    </w:p>
    <w:p w14:paraId="34352D6D" w14:textId="77777777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致厦门信达国贸汽车集团股份有限公司：</w:t>
      </w:r>
    </w:p>
    <w:p w14:paraId="771C8583" w14:textId="66820704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根据贵方“厦门信达国贸汽车集团灵活用工总</w:t>
      </w:r>
      <w:r w:rsidR="0019431F">
        <w:rPr>
          <w:rFonts w:ascii="宋体" w:eastAsia="宋体" w:hAnsi="宋体" w:cs="宋体" w:hint="eastAsia"/>
          <w:sz w:val="24"/>
          <w:szCs w:val="24"/>
        </w:rPr>
        <w:t>承揽</w:t>
      </w:r>
      <w:r>
        <w:rPr>
          <w:rFonts w:ascii="宋体" w:eastAsia="宋体" w:hAnsi="宋体" w:cs="宋体" w:hint="eastAsia"/>
          <w:sz w:val="24"/>
          <w:szCs w:val="24"/>
        </w:rPr>
        <w:t>项目”的招标邀请书，我司正式提交响应文件正本一份</w:t>
      </w:r>
      <w:r>
        <w:rPr>
          <w:rFonts w:ascii="宋体" w:eastAsia="宋体" w:hAnsi="宋体" w:cs="宋体" w:hint="eastAsia"/>
          <w:sz w:val="24"/>
          <w:szCs w:val="24"/>
        </w:rPr>
        <w:t>,</w:t>
      </w:r>
      <w:r>
        <w:rPr>
          <w:rFonts w:ascii="宋体" w:eastAsia="宋体" w:hAnsi="宋体" w:cs="宋体" w:hint="eastAsia"/>
          <w:sz w:val="24"/>
          <w:szCs w:val="24"/>
        </w:rPr>
        <w:t>副本两份，并在此声明，所递交的响应文件内容完整、真实。</w:t>
      </w:r>
    </w:p>
    <w:p w14:paraId="1C3AE768" w14:textId="77777777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一、我方已详细审查招标邀请书。我们完全理解并同意放弃对这方面有不明及误解的权利。</w:t>
      </w:r>
    </w:p>
    <w:p w14:paraId="1ACC3B27" w14:textId="77777777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二、我方愿意向贵方提供任何与本项采购有关的数据、情况和技术资料。若贵方需要，我方愿意提供我方作出的一切承诺的证明材料。</w:t>
      </w:r>
    </w:p>
    <w:p w14:paraId="28060DC1" w14:textId="77777777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三、我方愿意按谈判小组要求重新提交响应文件和最后报价。</w:t>
      </w:r>
    </w:p>
    <w:p w14:paraId="0B4A5CA4" w14:textId="77777777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四、我方同意在招标邀请书中规定的提交首次响应文件截止时间起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日内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响应文件有效期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遵守本响应文件中的承诺且在此期限期满之前均具有法律约束力。</w:t>
      </w:r>
    </w:p>
    <w:p w14:paraId="3ED0A38B" w14:textId="77777777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五、我方承诺遵守有关规定，保证在获得成交资格后，按照邀请文件确定的事项签订采购合同，履行双方所签订的合同，并</w:t>
      </w:r>
      <w:r>
        <w:rPr>
          <w:rFonts w:ascii="宋体" w:eastAsia="宋体" w:hAnsi="宋体" w:cs="宋体" w:hint="eastAsia"/>
          <w:sz w:val="24"/>
          <w:szCs w:val="24"/>
        </w:rPr>
        <w:t>承担合同规定的责任和义务。</w:t>
      </w:r>
    </w:p>
    <w:p w14:paraId="651EEC87" w14:textId="77777777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六、我方的联系方式：</w:t>
      </w:r>
    </w:p>
    <w:p w14:paraId="6E64D97F" w14:textId="77777777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2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地址：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</w:rPr>
        <w:t>；邮编：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；电话：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</w:t>
      </w:r>
      <w:r>
        <w:rPr>
          <w:rFonts w:ascii="宋体" w:eastAsia="宋体" w:hAnsi="宋体" w:cs="宋体" w:hint="eastAsia"/>
          <w:sz w:val="24"/>
          <w:szCs w:val="24"/>
        </w:rPr>
        <w:t>；电子邮箱：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14:paraId="2DF8D0E7" w14:textId="77777777" w:rsidR="00A92B8C" w:rsidRDefault="00A92B8C">
      <w:pPr>
        <w:adjustRightInd w:val="0"/>
        <w:snapToGrid w:val="0"/>
        <w:spacing w:line="360" w:lineRule="auto"/>
        <w:ind w:firstLineChars="200" w:firstLine="440"/>
        <w:jc w:val="left"/>
        <w:rPr>
          <w:rFonts w:ascii="宋体" w:eastAsia="宋体" w:hAnsi="宋体" w:cs="宋体"/>
          <w:sz w:val="22"/>
          <w:szCs w:val="24"/>
        </w:rPr>
      </w:pPr>
    </w:p>
    <w:p w14:paraId="3D72F9D2" w14:textId="77777777" w:rsidR="00A92B8C" w:rsidRDefault="00A92B8C">
      <w:pPr>
        <w:adjustRightInd w:val="0"/>
        <w:snapToGrid w:val="0"/>
        <w:spacing w:line="360" w:lineRule="auto"/>
        <w:ind w:firstLineChars="200" w:firstLine="440"/>
        <w:jc w:val="left"/>
        <w:rPr>
          <w:rFonts w:ascii="宋体" w:eastAsia="宋体" w:hAnsi="宋体" w:cs="宋体"/>
          <w:sz w:val="22"/>
          <w:szCs w:val="24"/>
        </w:rPr>
      </w:pPr>
    </w:p>
    <w:p w14:paraId="7EE6C733" w14:textId="77777777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供应商名称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盖单位公章</w:t>
      </w:r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14:paraId="7674EE87" w14:textId="77777777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法定代表人（单位负责人）或其授权的代理人（签字或印章）：</w:t>
      </w:r>
    </w:p>
    <w:p w14:paraId="7EEFACBF" w14:textId="77777777" w:rsidR="00A92B8C" w:rsidRDefault="0091391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14:paraId="4BC31765" w14:textId="77777777" w:rsidR="00A92B8C" w:rsidRDefault="00A92B8C">
      <w:pPr>
        <w:spacing w:line="360" w:lineRule="auto"/>
        <w:jc w:val="right"/>
        <w:rPr>
          <w:rFonts w:ascii="宋体" w:eastAsia="宋体" w:hAnsi="宋体"/>
          <w:b/>
          <w:bCs/>
          <w:sz w:val="28"/>
          <w:szCs w:val="32"/>
        </w:rPr>
      </w:pPr>
    </w:p>
    <w:p w14:paraId="166548D9" w14:textId="77777777" w:rsidR="00A92B8C" w:rsidRDefault="00A92B8C">
      <w:pPr>
        <w:spacing w:line="360" w:lineRule="auto"/>
        <w:rPr>
          <w:rFonts w:ascii="宋体" w:eastAsia="宋体" w:hAnsi="宋体"/>
          <w:b/>
          <w:bCs/>
          <w:sz w:val="28"/>
          <w:szCs w:val="32"/>
        </w:rPr>
      </w:pPr>
    </w:p>
    <w:p w14:paraId="46A8676D" w14:textId="77777777" w:rsidR="00A92B8C" w:rsidRDefault="00913911">
      <w:pPr>
        <w:pStyle w:val="2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二、公司营业执照复印件加盖公章</w:t>
      </w:r>
    </w:p>
    <w:p w14:paraId="45949C16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7134C983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11239869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1D9AA453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509ED620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78895885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4815F0C9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0CC31C46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34206752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5A288FFA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612845D5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610BD850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1E767066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40C2ABC8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0744F060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7AC648BF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23E1B83B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25657831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40C0B197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3B69B3C4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61222BBC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76F4BAB6" w14:textId="77777777" w:rsidR="00A92B8C" w:rsidRDefault="00913911">
      <w:pPr>
        <w:pStyle w:val="2"/>
        <w:jc w:val="center"/>
        <w:rPr>
          <w:rFonts w:ascii="黑体" w:eastAsia="黑体" w:hAnsi="黑体"/>
          <w:color w:val="000000"/>
          <w:sz w:val="28"/>
          <w:szCs w:val="28"/>
        </w:rPr>
      </w:pPr>
      <w:bookmarkStart w:id="19" w:name="_Toc17410"/>
      <w:bookmarkStart w:id="20" w:name="_Toc22607"/>
      <w:bookmarkStart w:id="21" w:name="_Toc1817"/>
      <w:r>
        <w:rPr>
          <w:rFonts w:ascii="黑体" w:eastAsia="黑体" w:hAnsi="黑体"/>
          <w:color w:val="000000"/>
          <w:sz w:val="28"/>
          <w:szCs w:val="28"/>
        </w:rPr>
        <w:lastRenderedPageBreak/>
        <w:t>三</w:t>
      </w:r>
      <w:r>
        <w:rPr>
          <w:rFonts w:ascii="黑体" w:eastAsia="黑体" w:hAnsi="黑体" w:hint="eastAsia"/>
          <w:color w:val="000000"/>
          <w:sz w:val="28"/>
          <w:szCs w:val="28"/>
        </w:rPr>
        <w:t>、法定代表人（单位负责人）身份证明（格式）</w:t>
      </w:r>
      <w:bookmarkEnd w:id="19"/>
      <w:bookmarkEnd w:id="20"/>
      <w:bookmarkEnd w:id="21"/>
    </w:p>
    <w:p w14:paraId="25ABDC25" w14:textId="77777777" w:rsidR="00A92B8C" w:rsidRDefault="00A92B8C">
      <w:pPr>
        <w:tabs>
          <w:tab w:val="left" w:pos="3880"/>
        </w:tabs>
        <w:autoSpaceDE w:val="0"/>
        <w:autoSpaceDN w:val="0"/>
        <w:adjustRightInd w:val="0"/>
        <w:snapToGrid w:val="0"/>
        <w:spacing w:beforeLines="50" w:before="156" w:line="360" w:lineRule="auto"/>
        <w:ind w:left="100" w:right="-20"/>
        <w:jc w:val="left"/>
        <w:rPr>
          <w:rFonts w:ascii="宋体" w:hAnsi="宋体" w:cs="微软雅黑"/>
          <w:color w:val="000000"/>
          <w:kern w:val="0"/>
          <w:position w:val="-4"/>
          <w:szCs w:val="21"/>
        </w:rPr>
      </w:pPr>
    </w:p>
    <w:p w14:paraId="4D292D04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eastAsia="宋体" w:hAnsi="宋体" w:cs="微软雅黑"/>
          <w:color w:val="000000"/>
          <w:kern w:val="0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供应商名</w:t>
      </w:r>
      <w:r>
        <w:rPr>
          <w:rFonts w:ascii="宋体" w:eastAsia="宋体" w:hAnsi="宋体" w:cs="微软雅黑" w:hint="eastAsia"/>
          <w:color w:val="000000"/>
          <w:spacing w:val="-2"/>
          <w:kern w:val="0"/>
          <w:position w:val="-4"/>
          <w:sz w:val="22"/>
        </w:rPr>
        <w:t>称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：</w:t>
      </w:r>
    </w:p>
    <w:p w14:paraId="3FB0C76C" w14:textId="77777777" w:rsidR="00A92B8C" w:rsidRDefault="00913911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eastAsia="宋体" w:hAnsi="宋体" w:cs="微软雅黑"/>
          <w:color w:val="000000"/>
          <w:kern w:val="0"/>
          <w:position w:val="-2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统一社会信用代码：</w:t>
      </w:r>
    </w:p>
    <w:p w14:paraId="7BDF5352" w14:textId="77777777" w:rsidR="00A92B8C" w:rsidRDefault="00913911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0" w:right="-20"/>
        <w:jc w:val="left"/>
        <w:rPr>
          <w:rFonts w:ascii="宋体" w:eastAsia="宋体" w:hAnsi="宋体" w:cs="微软雅黑"/>
          <w:color w:val="000000"/>
          <w:kern w:val="0"/>
          <w:position w:val="-2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注册地址：</w:t>
      </w:r>
    </w:p>
    <w:p w14:paraId="418C6FDE" w14:textId="77777777" w:rsidR="00A92B8C" w:rsidRDefault="00913911">
      <w:pPr>
        <w:autoSpaceDE w:val="0"/>
        <w:autoSpaceDN w:val="0"/>
        <w:adjustRightInd w:val="0"/>
        <w:snapToGrid w:val="0"/>
        <w:spacing w:line="360" w:lineRule="auto"/>
        <w:ind w:left="100" w:right="4231"/>
        <w:jc w:val="left"/>
        <w:rPr>
          <w:rFonts w:ascii="宋体" w:eastAsia="宋体" w:hAnsi="宋体" w:cs="微软雅黑"/>
          <w:color w:val="000000"/>
          <w:kern w:val="0"/>
          <w:sz w:val="22"/>
        </w:rPr>
      </w:pP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法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定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代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表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人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（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单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位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负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责人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）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身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份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证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复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印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件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：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9"/>
      </w:tblGrid>
      <w:tr w:rsidR="00A92B8C" w14:paraId="2E132D85" w14:textId="77777777">
        <w:trPr>
          <w:trHeight w:val="2765"/>
          <w:jc w:val="center"/>
        </w:trPr>
        <w:tc>
          <w:tcPr>
            <w:tcW w:w="3898" w:type="dxa"/>
            <w:shd w:val="clear" w:color="auto" w:fill="auto"/>
            <w:vAlign w:val="center"/>
          </w:tcPr>
          <w:p w14:paraId="43AC73E3" w14:textId="77777777" w:rsidR="00A92B8C" w:rsidRDefault="0091391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身份证（正面）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 w:val="22"/>
              </w:rPr>
              <w:t>印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件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49E695F1" w14:textId="77777777" w:rsidR="00A92B8C" w:rsidRDefault="0091391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身份证（反面）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 w:val="22"/>
              </w:rPr>
              <w:t>印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件</w:t>
            </w:r>
          </w:p>
        </w:tc>
      </w:tr>
    </w:tbl>
    <w:p w14:paraId="30C62188" w14:textId="77777777" w:rsidR="00A92B8C" w:rsidRDefault="00A92B8C"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eastAsia="宋体" w:hAnsi="宋体" w:cs="微软雅黑"/>
          <w:color w:val="000000"/>
          <w:kern w:val="0"/>
          <w:sz w:val="22"/>
        </w:rPr>
      </w:pPr>
    </w:p>
    <w:p w14:paraId="3C012C8F" w14:textId="77777777" w:rsidR="00A92B8C" w:rsidRDefault="00A92B8C"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eastAsia="宋体" w:hAnsi="宋体" w:cs="微软雅黑"/>
          <w:color w:val="000000"/>
          <w:kern w:val="0"/>
          <w:sz w:val="22"/>
        </w:rPr>
      </w:pPr>
    </w:p>
    <w:p w14:paraId="14172EBD" w14:textId="77777777" w:rsidR="00A92B8C" w:rsidRDefault="00913911">
      <w:pPr>
        <w:autoSpaceDE w:val="0"/>
        <w:autoSpaceDN w:val="0"/>
        <w:adjustRightInd w:val="0"/>
        <w:snapToGrid w:val="0"/>
        <w:spacing w:line="360" w:lineRule="auto"/>
        <w:ind w:left="520" w:right="-20"/>
        <w:jc w:val="left"/>
        <w:rPr>
          <w:rFonts w:ascii="宋体" w:eastAsia="宋体" w:hAnsi="宋体" w:cs="微软雅黑"/>
          <w:color w:val="000000"/>
          <w:kern w:val="0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sz w:val="22"/>
        </w:rPr>
        <w:t>特此</w:t>
      </w:r>
      <w:r>
        <w:rPr>
          <w:rFonts w:ascii="宋体" w:eastAsia="宋体" w:hAnsi="宋体" w:cs="微软雅黑" w:hint="eastAsia"/>
          <w:color w:val="000000"/>
          <w:spacing w:val="-2"/>
          <w:kern w:val="0"/>
          <w:sz w:val="22"/>
        </w:rPr>
        <w:t>证</w:t>
      </w:r>
      <w:r>
        <w:rPr>
          <w:rFonts w:ascii="宋体" w:eastAsia="宋体" w:hAnsi="宋体" w:cs="微软雅黑" w:hint="eastAsia"/>
          <w:color w:val="000000"/>
          <w:kern w:val="0"/>
          <w:sz w:val="22"/>
        </w:rPr>
        <w:t>明。</w:t>
      </w:r>
    </w:p>
    <w:p w14:paraId="5868B265" w14:textId="77777777" w:rsidR="00A92B8C" w:rsidRDefault="00A92B8C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2"/>
          <w:sz w:val="22"/>
        </w:rPr>
      </w:pPr>
    </w:p>
    <w:p w14:paraId="4390AD33" w14:textId="77777777" w:rsidR="00A92B8C" w:rsidRDefault="00913911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2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供应商名称</w:t>
      </w: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(</w:t>
      </w: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盖单位公章</w:t>
      </w: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)</w:t>
      </w: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：</w:t>
      </w:r>
    </w:p>
    <w:p w14:paraId="20515592" w14:textId="77777777" w:rsidR="00A92B8C" w:rsidRDefault="00913911">
      <w:pPr>
        <w:tabs>
          <w:tab w:val="left" w:pos="2400"/>
          <w:tab w:val="left" w:pos="3880"/>
          <w:tab w:val="left" w:pos="5340"/>
          <w:tab w:val="left" w:pos="6820"/>
        </w:tabs>
        <w:autoSpaceDE w:val="0"/>
        <w:autoSpaceDN w:val="0"/>
        <w:adjustRightInd w:val="0"/>
        <w:snapToGrid w:val="0"/>
        <w:spacing w:line="360" w:lineRule="auto"/>
        <w:ind w:left="102" w:right="-23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2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2"/>
          <w:sz w:val="22"/>
        </w:rPr>
        <w:t>日期：年月日</w:t>
      </w:r>
    </w:p>
    <w:p w14:paraId="6B4C85EC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71BA9E4D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1F57DBA6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08922389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6969E308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1E37A6D0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58074B88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2AE995AC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5E1FA539" w14:textId="77777777" w:rsidR="00A92B8C" w:rsidRDefault="00913911">
      <w:pPr>
        <w:pStyle w:val="2"/>
        <w:jc w:val="center"/>
        <w:rPr>
          <w:rFonts w:ascii="黑体" w:eastAsia="黑体" w:hAnsi="黑体"/>
          <w:color w:val="000000"/>
          <w:sz w:val="28"/>
          <w:szCs w:val="28"/>
        </w:rPr>
      </w:pPr>
      <w:bookmarkStart w:id="22" w:name="_Toc16644"/>
      <w:bookmarkStart w:id="23" w:name="_Toc29638"/>
      <w:bookmarkStart w:id="24" w:name="_Toc5222"/>
      <w:r>
        <w:rPr>
          <w:rFonts w:ascii="黑体" w:eastAsia="黑体" w:hAnsi="黑体"/>
          <w:color w:val="000000"/>
          <w:sz w:val="28"/>
          <w:szCs w:val="28"/>
        </w:rPr>
        <w:lastRenderedPageBreak/>
        <w:t>四</w:t>
      </w:r>
      <w:r>
        <w:rPr>
          <w:rFonts w:ascii="黑体" w:eastAsia="黑体" w:hAnsi="黑体" w:hint="eastAsia"/>
          <w:color w:val="000000"/>
          <w:sz w:val="28"/>
          <w:szCs w:val="28"/>
        </w:rPr>
        <w:t>、授权委托书（格式）</w:t>
      </w:r>
      <w:bookmarkEnd w:id="22"/>
      <w:bookmarkEnd w:id="23"/>
      <w:bookmarkEnd w:id="24"/>
    </w:p>
    <w:p w14:paraId="7F126F51" w14:textId="77777777" w:rsidR="00A92B8C" w:rsidRDefault="00A92B8C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20"/>
        <w:jc w:val="left"/>
        <w:rPr>
          <w:rFonts w:ascii="宋体" w:hAnsi="宋体" w:cs="微软雅黑"/>
          <w:color w:val="000000"/>
          <w:kern w:val="0"/>
          <w:position w:val="-4"/>
          <w:szCs w:val="21"/>
        </w:rPr>
      </w:pPr>
    </w:p>
    <w:p w14:paraId="0145810C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本人（姓名、职务）系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 xml:space="preserve">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（供应商名称）的法定代表人（单位负责人），现授权（姓名、职务）为我方代理人。代理人根据授权，以我方名义：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(1)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签署、澄清、补正、修改、撤回、提交（项目名称）响应文件；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(2)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签署并重新提交响应文件及最后报价；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(3)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退出谈判（如可能）；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(4)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签订合同和处理有关事宜，其法律后果由我方承担。</w:t>
      </w:r>
    </w:p>
    <w:p w14:paraId="62745E55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委托期限：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 xml:space="preserve">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。</w:t>
      </w:r>
    </w:p>
    <w:p w14:paraId="2553CCD5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代理人无转委托权。</w:t>
      </w:r>
    </w:p>
    <w:p w14:paraId="1AE5C02D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本授权书于年月日签字生效，特此声明。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899"/>
      </w:tblGrid>
      <w:tr w:rsidR="00A92B8C" w14:paraId="07503847" w14:textId="77777777">
        <w:trPr>
          <w:trHeight w:val="2128"/>
          <w:jc w:val="center"/>
        </w:trPr>
        <w:tc>
          <w:tcPr>
            <w:tcW w:w="3898" w:type="dxa"/>
            <w:shd w:val="clear" w:color="auto" w:fill="auto"/>
            <w:vAlign w:val="center"/>
          </w:tcPr>
          <w:p w14:paraId="7B0A4C0C" w14:textId="77777777" w:rsidR="00A92B8C" w:rsidRDefault="0091391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身份证（正面）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 w:val="22"/>
              </w:rPr>
              <w:t>印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件</w:t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5514500F" w14:textId="77777777" w:rsidR="00A92B8C" w:rsidRDefault="0091391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身份证（反面）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复</w:t>
            </w:r>
            <w:r>
              <w:rPr>
                <w:rFonts w:ascii="宋体" w:eastAsia="宋体" w:hAnsi="宋体" w:cs="微软雅黑" w:hint="eastAsia"/>
                <w:color w:val="000000"/>
                <w:kern w:val="0"/>
                <w:sz w:val="22"/>
              </w:rPr>
              <w:t>印</w:t>
            </w:r>
            <w:r>
              <w:rPr>
                <w:rFonts w:ascii="宋体" w:eastAsia="宋体" w:hAnsi="宋体" w:cs="微软雅黑" w:hint="eastAsia"/>
                <w:color w:val="000000"/>
                <w:spacing w:val="-2"/>
                <w:kern w:val="0"/>
                <w:sz w:val="22"/>
              </w:rPr>
              <w:t>件</w:t>
            </w:r>
          </w:p>
        </w:tc>
      </w:tr>
    </w:tbl>
    <w:p w14:paraId="2B8BB3B1" w14:textId="77777777" w:rsidR="00A92B8C" w:rsidRDefault="00A92B8C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2979541C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注：供应商代表不是供应商的法定代表人（单位负责人）的提供。供应商为自然人的无需提供。</w:t>
      </w:r>
    </w:p>
    <w:p w14:paraId="2E9C829A" w14:textId="77777777" w:rsidR="00A92B8C" w:rsidRDefault="00A92B8C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454B0BE9" w14:textId="77777777" w:rsidR="00A92B8C" w:rsidRDefault="00A92B8C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6B14CBCC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供应商名称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(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盖单位公章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)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：</w:t>
      </w:r>
    </w:p>
    <w:p w14:paraId="17DB4F5E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法定代表人（单位负责人）或其授权的代理人（签字或印章）：</w:t>
      </w:r>
    </w:p>
    <w:p w14:paraId="53807F2C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日期：年月日</w:t>
      </w:r>
    </w:p>
    <w:p w14:paraId="039B9367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027296C9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010F51A0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43BB07DF" w14:textId="77777777" w:rsidR="00A92B8C" w:rsidRDefault="00A92B8C">
      <w:pPr>
        <w:rPr>
          <w:rFonts w:ascii="宋体" w:eastAsia="宋体" w:hAnsi="宋体"/>
          <w:sz w:val="28"/>
          <w:szCs w:val="32"/>
        </w:rPr>
      </w:pPr>
    </w:p>
    <w:p w14:paraId="7929CEF1" w14:textId="77777777" w:rsidR="00A92B8C" w:rsidRDefault="00913911">
      <w:pPr>
        <w:jc w:val="lef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bookmarkStart w:id="25" w:name="_Toc13615"/>
      <w:bookmarkStart w:id="26" w:name="_Toc22201"/>
      <w:bookmarkStart w:id="27" w:name="_Toc8829"/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br w:type="page"/>
      </w:r>
    </w:p>
    <w:p w14:paraId="53F4F7F3" w14:textId="77777777" w:rsidR="00A92B8C" w:rsidRDefault="00913911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Times New Roman"/>
          <w:b/>
          <w:bCs/>
          <w:color w:val="000000"/>
          <w:sz w:val="28"/>
          <w:szCs w:val="28"/>
        </w:rPr>
        <w:lastRenderedPageBreak/>
        <w:t>五</w:t>
      </w: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、报价表及报价文件</w:t>
      </w: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(</w:t>
      </w: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格式</w:t>
      </w: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)</w:t>
      </w:r>
      <w:bookmarkEnd w:id="25"/>
      <w:bookmarkEnd w:id="26"/>
      <w:bookmarkEnd w:id="27"/>
    </w:p>
    <w:p w14:paraId="77D8FD9D" w14:textId="77777777" w:rsidR="00A92B8C" w:rsidRDefault="00913911">
      <w:pPr>
        <w:adjustRightInd w:val="0"/>
        <w:snapToGrid w:val="0"/>
        <w:spacing w:beforeLines="50" w:before="156" w:line="360" w:lineRule="auto"/>
        <w:jc w:val="center"/>
        <w:outlineLvl w:val="0"/>
        <w:rPr>
          <w:rFonts w:ascii="黑体" w:eastAsia="黑体" w:hAnsi="黑体"/>
          <w:b/>
          <w:bCs/>
          <w:color w:val="000000"/>
          <w:sz w:val="28"/>
          <w:szCs w:val="28"/>
        </w:rPr>
      </w:pPr>
      <w:bookmarkStart w:id="28" w:name="_Toc27086"/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报价表</w:t>
      </w:r>
      <w:bookmarkEnd w:id="28"/>
    </w:p>
    <w:p w14:paraId="5A867628" w14:textId="77777777" w:rsidR="00A92B8C" w:rsidRDefault="00A92B8C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736FBBC3" w14:textId="776C099A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我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方</w:t>
      </w:r>
      <w:r w:rsidR="0019431F">
        <w:rPr>
          <w:rFonts w:ascii="宋体" w:eastAsia="宋体" w:hAnsi="宋体" w:cs="微软雅黑"/>
          <w:color w:val="000000"/>
          <w:kern w:val="0"/>
          <w:position w:val="-4"/>
          <w:sz w:val="22"/>
        </w:rPr>
        <w:t>承揽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贵司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项目的</w:t>
      </w:r>
      <w:bookmarkStart w:id="29" w:name="_Hlk91502861"/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费用（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任务金额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）组成为：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任务金额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=</w:t>
      </w:r>
      <w:r w:rsidR="0019431F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承揽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收入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×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（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1+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计费系数），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“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计费系数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”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的基础比例为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 xml:space="preserve"> 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 </w:t>
      </w:r>
      <w:r w:rsidR="003667F5"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>A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 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%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。</w:t>
      </w:r>
      <w:bookmarkEnd w:id="29"/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任务金额系贵司最终需要支付给我司的金额款项，</w:t>
      </w:r>
      <w:r w:rsidR="0019431F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承揽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收入系最终承接任务的自然人服务商</w:t>
      </w:r>
      <w:r w:rsidR="0062686F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应取得的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税后收入。我司将开具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  <w:u w:val="single"/>
        </w:rPr>
        <w:t xml:space="preserve"> 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  6 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%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的增值税专用发票给贵司，最终贵司的综合成本为：</w:t>
      </w:r>
      <w:r w:rsidR="0019431F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承揽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收入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×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计费系数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-</w:t>
      </w:r>
      <w:r w:rsidR="0019431F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承揽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收入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×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（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1+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计费系数）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/1.06*0.06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，即</w:t>
      </w:r>
      <w:r w:rsidR="0019431F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承揽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收入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×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成本率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    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%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。</w:t>
      </w:r>
    </w:p>
    <w:p w14:paraId="4FCE0127" w14:textId="568E26D9" w:rsidR="00A425C5" w:rsidRDefault="00D246F4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我方向任务的自然人服务商收取的相关费用合计为承揽收入的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</w:t>
      </w:r>
      <w:r w:rsidR="003667F5"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>B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  <w:u w:val="single"/>
        </w:rPr>
        <w:t xml:space="preserve">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%，</w:t>
      </w:r>
      <w:r w:rsidR="00A65CE9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不含税成本</w:t>
      </w:r>
      <w:r w:rsidR="00FE267B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合并计入贵司的成本率进行考量。</w:t>
      </w:r>
    </w:p>
    <w:p w14:paraId="0D0314DD" w14:textId="77777777" w:rsidR="00D246F4" w:rsidRDefault="00D246F4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58BA3905" w14:textId="5EF4C7CC" w:rsidR="003667F5" w:rsidRDefault="00A425C5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举例：</w:t>
      </w:r>
      <w:r w:rsidR="003667F5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A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为6%，</w:t>
      </w:r>
      <w:r w:rsidR="003667F5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B为1%，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综合成本率</w:t>
      </w:r>
      <w:r w:rsidR="003667F5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=</w:t>
      </w:r>
      <w:r w:rsidR="003667F5">
        <w:rPr>
          <w:rFonts w:ascii="宋体" w:eastAsia="宋体" w:hAnsi="宋体" w:cs="微软雅黑"/>
          <w:color w:val="000000"/>
          <w:kern w:val="0"/>
          <w:position w:val="-4"/>
          <w:sz w:val="22"/>
        </w:rPr>
        <w:t>6%-(1+6%)/1.06*0.06+1</w:t>
      </w:r>
      <w:r w:rsidR="003667F5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%</w:t>
      </w:r>
      <w:r w:rsidR="001820FA">
        <w:rPr>
          <w:rFonts w:ascii="宋体" w:eastAsia="宋体" w:hAnsi="宋体" w:cs="微软雅黑"/>
          <w:color w:val="000000"/>
          <w:kern w:val="0"/>
          <w:position w:val="-4"/>
          <w:sz w:val="22"/>
        </w:rPr>
        <w:t>/1.06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；</w:t>
      </w:r>
      <w:r w:rsidR="003667F5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=</w:t>
      </w:r>
      <w:r w:rsidR="00A65CE9">
        <w:rPr>
          <w:rFonts w:ascii="宋体" w:eastAsia="宋体" w:hAnsi="宋体" w:cs="微软雅黑"/>
          <w:color w:val="000000"/>
          <w:kern w:val="0"/>
          <w:position w:val="-4"/>
          <w:sz w:val="22"/>
        </w:rPr>
        <w:t>0.94</w:t>
      </w:r>
      <w:r w:rsidR="003667F5">
        <w:rPr>
          <w:rFonts w:ascii="宋体" w:eastAsia="宋体" w:hAnsi="宋体" w:cs="微软雅黑"/>
          <w:color w:val="000000"/>
          <w:kern w:val="0"/>
          <w:position w:val="-4"/>
          <w:sz w:val="22"/>
        </w:rPr>
        <w:t>%</w:t>
      </w:r>
    </w:p>
    <w:p w14:paraId="208322E0" w14:textId="2937ED80" w:rsidR="00A92B8C" w:rsidRDefault="003667F5" w:rsidP="00A65CE9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500" w:firstLine="110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A</w:t>
      </w:r>
      <w:r w:rsidR="00FD1453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为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9</w:t>
      </w:r>
      <w:r w:rsidR="00FD1453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%，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B为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0.5%,</w:t>
      </w:r>
      <w:r w:rsidR="00FD1453"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综合成本率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=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9%-(1+9%)/1.06*0.06+0.5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%</w:t>
      </w:r>
      <w:r w:rsidR="001820FA">
        <w:rPr>
          <w:rFonts w:ascii="宋体" w:eastAsia="宋体" w:hAnsi="宋体" w:cs="微软雅黑"/>
          <w:color w:val="000000"/>
          <w:kern w:val="0"/>
          <w:position w:val="-4"/>
          <w:sz w:val="22"/>
        </w:rPr>
        <w:t>/1.06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；=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3.3</w:t>
      </w:r>
      <w:r w:rsidR="00A65CE9">
        <w:rPr>
          <w:rFonts w:ascii="宋体" w:eastAsia="宋体" w:hAnsi="宋体" w:cs="微软雅黑"/>
          <w:color w:val="000000"/>
          <w:kern w:val="0"/>
          <w:position w:val="-4"/>
          <w:sz w:val="22"/>
        </w:rPr>
        <w:t>0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%</w:t>
      </w:r>
    </w:p>
    <w:p w14:paraId="4A3AD6F9" w14:textId="047CCCE2" w:rsidR="003667F5" w:rsidRDefault="003667F5" w:rsidP="003667F5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500" w:firstLine="110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A为</w:t>
      </w:r>
      <w:r w:rsidR="001820FA">
        <w:rPr>
          <w:rFonts w:ascii="宋体" w:eastAsia="宋体" w:hAnsi="宋体" w:cs="微软雅黑"/>
          <w:color w:val="000000"/>
          <w:kern w:val="0"/>
          <w:position w:val="-4"/>
          <w:sz w:val="22"/>
        </w:rPr>
        <w:t>8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%，B为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0%,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综合成本率=</w:t>
      </w:r>
      <w:r w:rsidR="001820FA">
        <w:rPr>
          <w:rFonts w:ascii="宋体" w:eastAsia="宋体" w:hAnsi="宋体" w:cs="微软雅黑"/>
          <w:color w:val="000000"/>
          <w:kern w:val="0"/>
          <w:position w:val="-4"/>
          <w:sz w:val="22"/>
        </w:rPr>
        <w:t>8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%-(1+</w:t>
      </w:r>
      <w:r w:rsidR="001820FA">
        <w:rPr>
          <w:rFonts w:ascii="宋体" w:eastAsia="宋体" w:hAnsi="宋体" w:cs="微软雅黑"/>
          <w:color w:val="000000"/>
          <w:kern w:val="0"/>
          <w:position w:val="-4"/>
          <w:sz w:val="22"/>
        </w:rPr>
        <w:t>8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%)/1.06*0.06+</w:t>
      </w:r>
      <w:r w:rsidR="001820FA">
        <w:rPr>
          <w:rFonts w:ascii="宋体" w:eastAsia="宋体" w:hAnsi="宋体" w:cs="微软雅黑"/>
          <w:color w:val="000000"/>
          <w:kern w:val="0"/>
          <w:position w:val="-4"/>
          <w:sz w:val="22"/>
        </w:rPr>
        <w:t>0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%；=</w:t>
      </w:r>
      <w:r w:rsidR="001820FA">
        <w:rPr>
          <w:rFonts w:ascii="宋体" w:eastAsia="宋体" w:hAnsi="宋体" w:cs="微软雅黑"/>
          <w:color w:val="000000"/>
          <w:kern w:val="0"/>
          <w:position w:val="-4"/>
          <w:sz w:val="22"/>
        </w:rPr>
        <w:t>1.89</w:t>
      </w:r>
      <w:r>
        <w:rPr>
          <w:rFonts w:ascii="宋体" w:eastAsia="宋体" w:hAnsi="宋体" w:cs="微软雅黑"/>
          <w:color w:val="000000"/>
          <w:kern w:val="0"/>
          <w:position w:val="-4"/>
          <w:sz w:val="22"/>
        </w:rPr>
        <w:t>%</w:t>
      </w:r>
    </w:p>
    <w:p w14:paraId="61DDA8BD" w14:textId="77777777" w:rsidR="00A92B8C" w:rsidRPr="003667F5" w:rsidRDefault="00A92B8C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0F9F51CD" w14:textId="77777777" w:rsidR="00A92B8C" w:rsidRDefault="00A92B8C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</w:p>
    <w:p w14:paraId="6E11D19A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供应商名称（盖单位公章）：</w:t>
      </w:r>
    </w:p>
    <w:p w14:paraId="3CA300A0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法定代表人（单位负责人）或其授权的代理人（签字或印章）：</w:t>
      </w:r>
    </w:p>
    <w:p w14:paraId="545BC162" w14:textId="77777777" w:rsidR="00A92B8C" w:rsidRDefault="00913911">
      <w:pPr>
        <w:tabs>
          <w:tab w:val="left" w:pos="3880"/>
        </w:tabs>
        <w:autoSpaceDE w:val="0"/>
        <w:autoSpaceDN w:val="0"/>
        <w:adjustRightInd w:val="0"/>
        <w:snapToGrid w:val="0"/>
        <w:spacing w:line="360" w:lineRule="auto"/>
        <w:ind w:left="100" w:right="-20" w:firstLineChars="200" w:firstLine="440"/>
        <w:jc w:val="left"/>
        <w:rPr>
          <w:rFonts w:ascii="宋体" w:eastAsia="宋体" w:hAnsi="宋体" w:cs="微软雅黑"/>
          <w:color w:val="000000"/>
          <w:kern w:val="0"/>
          <w:position w:val="-4"/>
          <w:sz w:val="22"/>
        </w:rPr>
      </w:pP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日期：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 xml:space="preserve">    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年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 xml:space="preserve">   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月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 xml:space="preserve">    </w:t>
      </w:r>
      <w:r>
        <w:rPr>
          <w:rFonts w:ascii="宋体" w:eastAsia="宋体" w:hAnsi="宋体" w:cs="微软雅黑" w:hint="eastAsia"/>
          <w:color w:val="000000"/>
          <w:kern w:val="0"/>
          <w:position w:val="-4"/>
          <w:sz w:val="22"/>
        </w:rPr>
        <w:t>日</w:t>
      </w:r>
    </w:p>
    <w:p w14:paraId="5F169C79" w14:textId="77777777" w:rsidR="00A92B8C" w:rsidRDefault="00A92B8C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017DBFED" w14:textId="77777777" w:rsidR="00A92B8C" w:rsidRDefault="00A92B8C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5038A523" w14:textId="77777777" w:rsidR="00A92B8C" w:rsidRDefault="00A92B8C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282418D8" w14:textId="77777777" w:rsidR="00A92B8C" w:rsidRDefault="00A92B8C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0BD9CF58" w14:textId="77777777" w:rsidR="00A92B8C" w:rsidRDefault="00A92B8C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3DF41146" w14:textId="77777777" w:rsidR="00A92B8C" w:rsidRDefault="00A92B8C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</w:p>
    <w:p w14:paraId="57478E02" w14:textId="77777777" w:rsidR="00A92B8C" w:rsidRDefault="00A92B8C">
      <w:pPr>
        <w:pStyle w:val="a6"/>
      </w:pPr>
    </w:p>
    <w:p w14:paraId="6F1FCBEC" w14:textId="77777777" w:rsidR="00A92B8C" w:rsidRDefault="00A92B8C"/>
    <w:p w14:paraId="31DF1DD6" w14:textId="77777777" w:rsidR="00A92B8C" w:rsidRDefault="00913911">
      <w:r>
        <w:br w:type="page"/>
      </w:r>
    </w:p>
    <w:p w14:paraId="17D81088" w14:textId="77777777" w:rsidR="00A92B8C" w:rsidRDefault="00913911">
      <w:pPr>
        <w:jc w:val="center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lastRenderedPageBreak/>
        <w:t>六、</w:t>
      </w:r>
      <w:bookmarkStart w:id="30" w:name="_Hlk124522071"/>
      <w:r>
        <w:rPr>
          <w:rFonts w:ascii="黑体" w:eastAsia="黑体" w:hAnsi="黑体" w:cs="Times New Roman" w:hint="eastAsia"/>
          <w:b/>
          <w:bCs/>
          <w:color w:val="000000"/>
          <w:sz w:val="28"/>
          <w:szCs w:val="28"/>
        </w:rPr>
        <w:t>服务汽车贸易类企业的案例件</w:t>
      </w:r>
    </w:p>
    <w:bookmarkEnd w:id="30"/>
    <w:p w14:paraId="56FEF777" w14:textId="005BBF7D" w:rsidR="00A92B8C" w:rsidRDefault="00A92B8C" w:rsidP="00C368D2">
      <w:pPr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3AE72427" w14:textId="77777777" w:rsidR="00C368D2" w:rsidRPr="00C368D2" w:rsidRDefault="00C368D2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55C5B134" w14:textId="77777777" w:rsidR="00A92B8C" w:rsidRPr="00DF7100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1C2BF64E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5D94BCB7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2E18A308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023328A0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7FAA36DF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4008046C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0E9E73EF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6FD26359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753A5121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59474C4F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1F474D24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0D671AC6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477AD65A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4E7E0BEB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549C0C50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01914005" w14:textId="77777777" w:rsidR="00A92B8C" w:rsidRDefault="00A92B8C">
      <w:pPr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3C51A2F5" w14:textId="77777777" w:rsidR="00A92B8C" w:rsidRDefault="00A92B8C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sectPr w:rsidR="00A9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722C" w14:textId="77777777" w:rsidR="00913911" w:rsidRDefault="00913911" w:rsidP="00DF7100">
      <w:r>
        <w:separator/>
      </w:r>
    </w:p>
  </w:endnote>
  <w:endnote w:type="continuationSeparator" w:id="0">
    <w:p w14:paraId="7C0C7899" w14:textId="77777777" w:rsidR="00913911" w:rsidRDefault="00913911" w:rsidP="00D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ACBC" w14:textId="77777777" w:rsidR="00913911" w:rsidRDefault="00913911" w:rsidP="00DF7100">
      <w:r>
        <w:separator/>
      </w:r>
    </w:p>
  </w:footnote>
  <w:footnote w:type="continuationSeparator" w:id="0">
    <w:p w14:paraId="442DE4F0" w14:textId="77777777" w:rsidR="00913911" w:rsidRDefault="00913911" w:rsidP="00DF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M4YzQxZmIwODVmNTNiZWI1ZWVjZGJmY2JlY2E0MGMifQ=="/>
  </w:docVars>
  <w:rsids>
    <w:rsidRoot w:val="008B2A05"/>
    <w:rsid w:val="00012D82"/>
    <w:rsid w:val="00013B0B"/>
    <w:rsid w:val="0001577E"/>
    <w:rsid w:val="000176A9"/>
    <w:rsid w:val="000228D3"/>
    <w:rsid w:val="00023023"/>
    <w:rsid w:val="0002601E"/>
    <w:rsid w:val="00032D26"/>
    <w:rsid w:val="00045607"/>
    <w:rsid w:val="0006469F"/>
    <w:rsid w:val="000669B2"/>
    <w:rsid w:val="0007239A"/>
    <w:rsid w:val="00080311"/>
    <w:rsid w:val="0008768C"/>
    <w:rsid w:val="00095033"/>
    <w:rsid w:val="000971E7"/>
    <w:rsid w:val="000A0AAB"/>
    <w:rsid w:val="000A214F"/>
    <w:rsid w:val="000B4455"/>
    <w:rsid w:val="000B5416"/>
    <w:rsid w:val="000D25B9"/>
    <w:rsid w:val="000D7C2B"/>
    <w:rsid w:val="000E20C7"/>
    <w:rsid w:val="000E2D56"/>
    <w:rsid w:val="000E6139"/>
    <w:rsid w:val="0012027A"/>
    <w:rsid w:val="001209BD"/>
    <w:rsid w:val="001379CC"/>
    <w:rsid w:val="00147DE3"/>
    <w:rsid w:val="001820FA"/>
    <w:rsid w:val="001866B3"/>
    <w:rsid w:val="00190647"/>
    <w:rsid w:val="00191264"/>
    <w:rsid w:val="001940B1"/>
    <w:rsid w:val="0019431F"/>
    <w:rsid w:val="001975F4"/>
    <w:rsid w:val="001D32D0"/>
    <w:rsid w:val="001D4FA6"/>
    <w:rsid w:val="001F6CBC"/>
    <w:rsid w:val="002069AA"/>
    <w:rsid w:val="00207424"/>
    <w:rsid w:val="00211A94"/>
    <w:rsid w:val="00222203"/>
    <w:rsid w:val="00224557"/>
    <w:rsid w:val="0023202D"/>
    <w:rsid w:val="002335D8"/>
    <w:rsid w:val="00240935"/>
    <w:rsid w:val="002435CC"/>
    <w:rsid w:val="00247B40"/>
    <w:rsid w:val="00252C59"/>
    <w:rsid w:val="00262C51"/>
    <w:rsid w:val="00272547"/>
    <w:rsid w:val="00272767"/>
    <w:rsid w:val="002728B1"/>
    <w:rsid w:val="002747FE"/>
    <w:rsid w:val="00280FDC"/>
    <w:rsid w:val="00287B16"/>
    <w:rsid w:val="00290324"/>
    <w:rsid w:val="00292BF8"/>
    <w:rsid w:val="002A5793"/>
    <w:rsid w:val="002B1607"/>
    <w:rsid w:val="002B4302"/>
    <w:rsid w:val="002F2CFE"/>
    <w:rsid w:val="002F7A74"/>
    <w:rsid w:val="00301B4E"/>
    <w:rsid w:val="00307331"/>
    <w:rsid w:val="0031720A"/>
    <w:rsid w:val="00334117"/>
    <w:rsid w:val="003434D6"/>
    <w:rsid w:val="003541DB"/>
    <w:rsid w:val="003667F5"/>
    <w:rsid w:val="003674D3"/>
    <w:rsid w:val="0037634E"/>
    <w:rsid w:val="00382260"/>
    <w:rsid w:val="00383C08"/>
    <w:rsid w:val="003949DE"/>
    <w:rsid w:val="003A1608"/>
    <w:rsid w:val="003A6676"/>
    <w:rsid w:val="003B4C56"/>
    <w:rsid w:val="003B7456"/>
    <w:rsid w:val="003C19AE"/>
    <w:rsid w:val="003C4BF5"/>
    <w:rsid w:val="003D5B8B"/>
    <w:rsid w:val="003E0A78"/>
    <w:rsid w:val="003E10D7"/>
    <w:rsid w:val="003E2187"/>
    <w:rsid w:val="003E32CD"/>
    <w:rsid w:val="00420F9D"/>
    <w:rsid w:val="004215ED"/>
    <w:rsid w:val="00422EF7"/>
    <w:rsid w:val="004357A0"/>
    <w:rsid w:val="00471C9B"/>
    <w:rsid w:val="004A2F01"/>
    <w:rsid w:val="004A3C9E"/>
    <w:rsid w:val="004C59CC"/>
    <w:rsid w:val="004E00E7"/>
    <w:rsid w:val="004F09B6"/>
    <w:rsid w:val="005106B6"/>
    <w:rsid w:val="005137FF"/>
    <w:rsid w:val="00546FC9"/>
    <w:rsid w:val="00551FF2"/>
    <w:rsid w:val="005612B8"/>
    <w:rsid w:val="005702AF"/>
    <w:rsid w:val="00581A3A"/>
    <w:rsid w:val="0059046A"/>
    <w:rsid w:val="005A2517"/>
    <w:rsid w:val="005A62A4"/>
    <w:rsid w:val="005C0895"/>
    <w:rsid w:val="005C7092"/>
    <w:rsid w:val="005D0341"/>
    <w:rsid w:val="005E3273"/>
    <w:rsid w:val="005E339F"/>
    <w:rsid w:val="005E66F5"/>
    <w:rsid w:val="005F7D56"/>
    <w:rsid w:val="006230F6"/>
    <w:rsid w:val="0062686F"/>
    <w:rsid w:val="00631BE1"/>
    <w:rsid w:val="00631F6A"/>
    <w:rsid w:val="00644A22"/>
    <w:rsid w:val="006506DB"/>
    <w:rsid w:val="0065368E"/>
    <w:rsid w:val="006762D0"/>
    <w:rsid w:val="00686F28"/>
    <w:rsid w:val="00686FC2"/>
    <w:rsid w:val="00693FB4"/>
    <w:rsid w:val="006B252B"/>
    <w:rsid w:val="006B6154"/>
    <w:rsid w:val="006C0812"/>
    <w:rsid w:val="006C1552"/>
    <w:rsid w:val="006C4CE2"/>
    <w:rsid w:val="006C72C3"/>
    <w:rsid w:val="006D4E36"/>
    <w:rsid w:val="006F603E"/>
    <w:rsid w:val="00715FE8"/>
    <w:rsid w:val="00716434"/>
    <w:rsid w:val="00721EBE"/>
    <w:rsid w:val="00732D11"/>
    <w:rsid w:val="007410AE"/>
    <w:rsid w:val="007453EE"/>
    <w:rsid w:val="007562BC"/>
    <w:rsid w:val="00757285"/>
    <w:rsid w:val="00762A69"/>
    <w:rsid w:val="00764F2E"/>
    <w:rsid w:val="00766E94"/>
    <w:rsid w:val="007711E6"/>
    <w:rsid w:val="00783DB0"/>
    <w:rsid w:val="0078782F"/>
    <w:rsid w:val="0079688F"/>
    <w:rsid w:val="007B3521"/>
    <w:rsid w:val="007E351E"/>
    <w:rsid w:val="007F123E"/>
    <w:rsid w:val="007F2922"/>
    <w:rsid w:val="007F68EB"/>
    <w:rsid w:val="00800B77"/>
    <w:rsid w:val="00805C6D"/>
    <w:rsid w:val="00807343"/>
    <w:rsid w:val="00816AB3"/>
    <w:rsid w:val="00820A3B"/>
    <w:rsid w:val="00826E10"/>
    <w:rsid w:val="008325E6"/>
    <w:rsid w:val="008428AF"/>
    <w:rsid w:val="0084521A"/>
    <w:rsid w:val="00872859"/>
    <w:rsid w:val="00884C10"/>
    <w:rsid w:val="00885A37"/>
    <w:rsid w:val="008B2A05"/>
    <w:rsid w:val="008B35F3"/>
    <w:rsid w:val="008D4793"/>
    <w:rsid w:val="008E4D36"/>
    <w:rsid w:val="008E5EB1"/>
    <w:rsid w:val="008F0CA5"/>
    <w:rsid w:val="008F1D8A"/>
    <w:rsid w:val="0090495D"/>
    <w:rsid w:val="00906B4B"/>
    <w:rsid w:val="00910244"/>
    <w:rsid w:val="00912FF3"/>
    <w:rsid w:val="00913911"/>
    <w:rsid w:val="009554A5"/>
    <w:rsid w:val="009602B7"/>
    <w:rsid w:val="00964C0C"/>
    <w:rsid w:val="0098307D"/>
    <w:rsid w:val="009A0ED5"/>
    <w:rsid w:val="009A70D9"/>
    <w:rsid w:val="009B0B55"/>
    <w:rsid w:val="009C6858"/>
    <w:rsid w:val="009D1451"/>
    <w:rsid w:val="009E4884"/>
    <w:rsid w:val="009E4E13"/>
    <w:rsid w:val="009E7E97"/>
    <w:rsid w:val="009F4021"/>
    <w:rsid w:val="00A0020F"/>
    <w:rsid w:val="00A0167C"/>
    <w:rsid w:val="00A14C5C"/>
    <w:rsid w:val="00A17713"/>
    <w:rsid w:val="00A245F1"/>
    <w:rsid w:val="00A31AC1"/>
    <w:rsid w:val="00A425C5"/>
    <w:rsid w:val="00A43B3C"/>
    <w:rsid w:val="00A44D7B"/>
    <w:rsid w:val="00A525AC"/>
    <w:rsid w:val="00A6137F"/>
    <w:rsid w:val="00A63320"/>
    <w:rsid w:val="00A65CE9"/>
    <w:rsid w:val="00A66B5B"/>
    <w:rsid w:val="00A67C34"/>
    <w:rsid w:val="00A7094D"/>
    <w:rsid w:val="00A80294"/>
    <w:rsid w:val="00A92B8C"/>
    <w:rsid w:val="00AC1C41"/>
    <w:rsid w:val="00AC57D2"/>
    <w:rsid w:val="00AC747A"/>
    <w:rsid w:val="00AD3292"/>
    <w:rsid w:val="00AD496E"/>
    <w:rsid w:val="00AF29F2"/>
    <w:rsid w:val="00AF6D17"/>
    <w:rsid w:val="00AF7F8B"/>
    <w:rsid w:val="00B00F0C"/>
    <w:rsid w:val="00B155DB"/>
    <w:rsid w:val="00B15B50"/>
    <w:rsid w:val="00B2752B"/>
    <w:rsid w:val="00B350C5"/>
    <w:rsid w:val="00B44F54"/>
    <w:rsid w:val="00B90727"/>
    <w:rsid w:val="00BB2A82"/>
    <w:rsid w:val="00BB6D06"/>
    <w:rsid w:val="00BC6642"/>
    <w:rsid w:val="00BD4AF4"/>
    <w:rsid w:val="00BE0988"/>
    <w:rsid w:val="00C015F3"/>
    <w:rsid w:val="00C22660"/>
    <w:rsid w:val="00C26AF8"/>
    <w:rsid w:val="00C316E5"/>
    <w:rsid w:val="00C32D5A"/>
    <w:rsid w:val="00C368D2"/>
    <w:rsid w:val="00C36D32"/>
    <w:rsid w:val="00C37DF1"/>
    <w:rsid w:val="00C40BD2"/>
    <w:rsid w:val="00C44E61"/>
    <w:rsid w:val="00C470C3"/>
    <w:rsid w:val="00C5268C"/>
    <w:rsid w:val="00C5526D"/>
    <w:rsid w:val="00C578A4"/>
    <w:rsid w:val="00C643BD"/>
    <w:rsid w:val="00C777C1"/>
    <w:rsid w:val="00C84837"/>
    <w:rsid w:val="00C923F3"/>
    <w:rsid w:val="00CC1E1C"/>
    <w:rsid w:val="00CD610B"/>
    <w:rsid w:val="00CD7367"/>
    <w:rsid w:val="00CE2379"/>
    <w:rsid w:val="00CE2F4E"/>
    <w:rsid w:val="00CF02C8"/>
    <w:rsid w:val="00CF2B87"/>
    <w:rsid w:val="00CF464B"/>
    <w:rsid w:val="00D246F4"/>
    <w:rsid w:val="00D320D1"/>
    <w:rsid w:val="00D54F9F"/>
    <w:rsid w:val="00D613DD"/>
    <w:rsid w:val="00D67ADE"/>
    <w:rsid w:val="00D70518"/>
    <w:rsid w:val="00D70F98"/>
    <w:rsid w:val="00DA48DB"/>
    <w:rsid w:val="00DD2A14"/>
    <w:rsid w:val="00DD353F"/>
    <w:rsid w:val="00DD6C17"/>
    <w:rsid w:val="00DE58FE"/>
    <w:rsid w:val="00DF0B21"/>
    <w:rsid w:val="00DF31F3"/>
    <w:rsid w:val="00DF7100"/>
    <w:rsid w:val="00E01A0A"/>
    <w:rsid w:val="00E13438"/>
    <w:rsid w:val="00E36658"/>
    <w:rsid w:val="00E379E2"/>
    <w:rsid w:val="00E56D1D"/>
    <w:rsid w:val="00E601AE"/>
    <w:rsid w:val="00E632FC"/>
    <w:rsid w:val="00E66F49"/>
    <w:rsid w:val="00E72D16"/>
    <w:rsid w:val="00E774BF"/>
    <w:rsid w:val="00E81B8B"/>
    <w:rsid w:val="00E961D5"/>
    <w:rsid w:val="00EC00FC"/>
    <w:rsid w:val="00EC5840"/>
    <w:rsid w:val="00ED15B0"/>
    <w:rsid w:val="00ED4755"/>
    <w:rsid w:val="00EF4B76"/>
    <w:rsid w:val="00EF6D3F"/>
    <w:rsid w:val="00EF6E19"/>
    <w:rsid w:val="00F02977"/>
    <w:rsid w:val="00F071B7"/>
    <w:rsid w:val="00F0741F"/>
    <w:rsid w:val="00F1316B"/>
    <w:rsid w:val="00F15060"/>
    <w:rsid w:val="00F24F07"/>
    <w:rsid w:val="00F34BA3"/>
    <w:rsid w:val="00F409A6"/>
    <w:rsid w:val="00F426AC"/>
    <w:rsid w:val="00F67D1A"/>
    <w:rsid w:val="00F67D2E"/>
    <w:rsid w:val="00F836A8"/>
    <w:rsid w:val="00F91A66"/>
    <w:rsid w:val="00FA30A8"/>
    <w:rsid w:val="00FB0FD1"/>
    <w:rsid w:val="00FB5BD8"/>
    <w:rsid w:val="00FB6A3D"/>
    <w:rsid w:val="00FC180E"/>
    <w:rsid w:val="00FD1453"/>
    <w:rsid w:val="00FD3831"/>
    <w:rsid w:val="00FD66D3"/>
    <w:rsid w:val="00FE267B"/>
    <w:rsid w:val="00FE40D3"/>
    <w:rsid w:val="00FE4DEE"/>
    <w:rsid w:val="00FF5F04"/>
    <w:rsid w:val="06253E14"/>
    <w:rsid w:val="073B06F6"/>
    <w:rsid w:val="0AF9167B"/>
    <w:rsid w:val="0D9110CD"/>
    <w:rsid w:val="0F652CCE"/>
    <w:rsid w:val="12C03780"/>
    <w:rsid w:val="1325729D"/>
    <w:rsid w:val="16730127"/>
    <w:rsid w:val="1CF86741"/>
    <w:rsid w:val="1EB01029"/>
    <w:rsid w:val="26014D2E"/>
    <w:rsid w:val="28750484"/>
    <w:rsid w:val="2CD72A9E"/>
    <w:rsid w:val="2DFF0C5C"/>
    <w:rsid w:val="30770969"/>
    <w:rsid w:val="35A13342"/>
    <w:rsid w:val="36A13115"/>
    <w:rsid w:val="37D3697D"/>
    <w:rsid w:val="3D233F03"/>
    <w:rsid w:val="3E263EAB"/>
    <w:rsid w:val="425F2779"/>
    <w:rsid w:val="44C4421D"/>
    <w:rsid w:val="450B0370"/>
    <w:rsid w:val="47521611"/>
    <w:rsid w:val="48DF0BB2"/>
    <w:rsid w:val="4B8441A5"/>
    <w:rsid w:val="4E6215AB"/>
    <w:rsid w:val="4FF87F7B"/>
    <w:rsid w:val="53CE3DA1"/>
    <w:rsid w:val="551029E6"/>
    <w:rsid w:val="55202DAA"/>
    <w:rsid w:val="553339FF"/>
    <w:rsid w:val="60F00FA3"/>
    <w:rsid w:val="61677FB2"/>
    <w:rsid w:val="64616F3B"/>
    <w:rsid w:val="662765D6"/>
    <w:rsid w:val="664D3ECA"/>
    <w:rsid w:val="67CF4A4A"/>
    <w:rsid w:val="6A8F0B29"/>
    <w:rsid w:val="764107D5"/>
    <w:rsid w:val="77DC56E3"/>
    <w:rsid w:val="79F500DB"/>
    <w:rsid w:val="7C2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4D413"/>
  <w15:docId w15:val="{E8F3CEA1-A377-4CB3-9042-1987B75C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line="360" w:lineRule="auto"/>
      <w:outlineLvl w:val="1"/>
    </w:pPr>
    <w:rPr>
      <w:rFonts w:ascii="Arial" w:eastAsia="宋体" w:hAnsi="Arial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a5"/>
    <w:uiPriority w:val="99"/>
    <w:semiHidden/>
    <w:unhideWhenUsed/>
    <w:qFormat/>
    <w:pPr>
      <w:spacing w:after="120"/>
      <w:ind w:leftChars="200" w:left="420"/>
    </w:pPr>
  </w:style>
  <w:style w:type="paragraph" w:styleId="a6">
    <w:name w:val="Plain Text"/>
    <w:basedOn w:val="a"/>
    <w:next w:val="a"/>
    <w:link w:val="1"/>
    <w:qFormat/>
    <w:rPr>
      <w:rFonts w:ascii="宋体" w:eastAsia="宋体" w:hAnsi="Courier New" w:cs="Courier New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First Indent 2"/>
    <w:basedOn w:val="a4"/>
    <w:next w:val="a"/>
    <w:link w:val="22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f0">
    <w:name w:val="纯文本 字符"/>
    <w:basedOn w:val="a0"/>
    <w:uiPriority w:val="99"/>
    <w:semiHidden/>
    <w:qFormat/>
    <w:rPr>
      <w:rFonts w:asciiTheme="minorEastAsia" w:hAnsi="Courier New" w:cs="Courier New"/>
    </w:rPr>
  </w:style>
  <w:style w:type="character" w:customStyle="1" w:styleId="a5">
    <w:name w:val="正文文本缩进 字符"/>
    <w:basedOn w:val="a0"/>
    <w:link w:val="a4"/>
    <w:uiPriority w:val="99"/>
    <w:semiHidden/>
    <w:qFormat/>
  </w:style>
  <w:style w:type="character" w:customStyle="1" w:styleId="22">
    <w:name w:val="正文文本首行缩进 2 字符"/>
    <w:basedOn w:val="a5"/>
    <w:link w:val="21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1">
    <w:name w:val="纯文本 字符1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20">
    <w:name w:val="标题 2 字符"/>
    <w:basedOn w:val="a0"/>
    <w:link w:val="2"/>
    <w:qFormat/>
    <w:rPr>
      <w:rFonts w:ascii="Arial" w:eastAsia="宋体" w:hAnsi="Arial" w:cs="Times New Roman"/>
      <w:b/>
      <w:bCs/>
      <w:sz w:val="24"/>
      <w:szCs w:val="32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以恒</dc:creator>
  <cp:lastModifiedBy>Qlf</cp:lastModifiedBy>
  <cp:revision>41</cp:revision>
  <cp:lastPrinted>2023-03-14T01:30:00Z</cp:lastPrinted>
  <dcterms:created xsi:type="dcterms:W3CDTF">2022-11-16T06:39:00Z</dcterms:created>
  <dcterms:modified xsi:type="dcterms:W3CDTF">2023-12-08T01:09:00Z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3C67B9861A304D86A54BD78F871F63A0_13</vt:lpwstr>
  </property>
</Properties>
</file>