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BC9BA9">
      <w:pPr>
        <w:pageBreakBefore w:val="0"/>
        <w:kinsoku/>
        <w:wordWrap/>
        <w:overflowPunct/>
        <w:topLinePunct w:val="0"/>
        <w:autoSpaceDE/>
        <w:autoSpaceDN/>
        <w:bidi w:val="0"/>
        <w:adjustRightInd/>
        <w:snapToGrid w:val="0"/>
        <w:spacing w:line="360" w:lineRule="auto"/>
        <w:ind w:right="1119" w:rightChars="533"/>
        <w:textAlignment w:val="auto"/>
        <w:rPr>
          <w:rFonts w:ascii="宋体" w:hAnsi="宋体"/>
          <w:b/>
          <w:sz w:val="44"/>
          <w:szCs w:val="36"/>
          <w:highlight w:val="none"/>
        </w:rPr>
      </w:pPr>
      <w:bookmarkStart w:id="0" w:name="OLE_LINK2"/>
    </w:p>
    <w:bookmarkEnd w:id="0"/>
    <w:p w14:paraId="7C4D33C7">
      <w:pPr>
        <w:pageBreakBefore w:val="0"/>
        <w:kinsoku/>
        <w:overflowPunct/>
        <w:topLinePunct w:val="0"/>
        <w:autoSpaceDE/>
        <w:autoSpaceDN/>
        <w:bidi w:val="0"/>
        <w:adjustRightInd/>
        <w:snapToGrid w:val="0"/>
        <w:spacing w:line="360" w:lineRule="auto"/>
        <w:jc w:val="center"/>
        <w:textAlignment w:val="auto"/>
        <w:rPr>
          <w:rFonts w:hint="default" w:cs="MS Mincho"/>
          <w:b/>
          <w:sz w:val="44"/>
          <w:lang w:val="en-US"/>
        </w:rPr>
      </w:pPr>
      <w:r>
        <w:rPr>
          <w:rFonts w:hint="eastAsia"/>
          <w:b/>
          <w:bCs/>
          <w:sz w:val="44"/>
          <w:lang w:val="en-US" w:eastAsia="zh-CN"/>
        </w:rPr>
        <w:t>厦门国博中心智能化工程350兆窄宽带数字集群（PDT）系统采购项目</w:t>
      </w:r>
    </w:p>
    <w:p w14:paraId="3CD860A6">
      <w:pPr>
        <w:pStyle w:val="32"/>
        <w:pageBreakBefore w:val="0"/>
        <w:kinsoku/>
        <w:wordWrap/>
        <w:overflowPunct/>
        <w:topLinePunct w:val="0"/>
        <w:autoSpaceDE/>
        <w:autoSpaceDN/>
        <w:bidi w:val="0"/>
        <w:adjustRightInd/>
        <w:snapToGrid w:val="0"/>
        <w:spacing w:line="360" w:lineRule="auto"/>
        <w:textAlignment w:val="auto"/>
        <w:rPr>
          <w:rFonts w:hint="eastAsia" w:ascii="宋体" w:hAnsi="宋体"/>
          <w:b/>
          <w:sz w:val="52"/>
          <w:szCs w:val="52"/>
          <w:highlight w:val="none"/>
        </w:rPr>
      </w:pPr>
    </w:p>
    <w:p w14:paraId="0B6B5477">
      <w:pPr>
        <w:pageBreakBefore w:val="0"/>
        <w:kinsoku/>
        <w:wordWrap/>
        <w:overflowPunct/>
        <w:topLinePunct w:val="0"/>
        <w:autoSpaceDE/>
        <w:autoSpaceDN/>
        <w:bidi w:val="0"/>
        <w:adjustRightInd/>
        <w:snapToGrid w:val="0"/>
        <w:spacing w:line="360" w:lineRule="auto"/>
        <w:textAlignment w:val="auto"/>
        <w:rPr>
          <w:rFonts w:hint="eastAsia"/>
          <w:highlight w:val="none"/>
        </w:rPr>
      </w:pPr>
    </w:p>
    <w:p w14:paraId="69B9BE07">
      <w:pPr>
        <w:pStyle w:val="41"/>
        <w:pageBreakBefore w:val="0"/>
        <w:kinsoku/>
        <w:wordWrap/>
        <w:overflowPunct/>
        <w:topLinePunct w:val="0"/>
        <w:autoSpaceDE/>
        <w:autoSpaceDN/>
        <w:bidi w:val="0"/>
        <w:adjustRightInd/>
        <w:snapToGrid w:val="0"/>
        <w:spacing w:line="360" w:lineRule="auto"/>
        <w:textAlignment w:val="auto"/>
        <w:rPr>
          <w:rFonts w:hint="eastAsia"/>
          <w:highlight w:val="none"/>
        </w:rPr>
      </w:pPr>
    </w:p>
    <w:p w14:paraId="2D468603">
      <w:pPr>
        <w:pageBreakBefore w:val="0"/>
        <w:kinsoku/>
        <w:wordWrap/>
        <w:overflowPunct/>
        <w:topLinePunct w:val="0"/>
        <w:autoSpaceDE/>
        <w:autoSpaceDN/>
        <w:bidi w:val="0"/>
        <w:adjustRightInd/>
        <w:snapToGrid w:val="0"/>
        <w:spacing w:line="360" w:lineRule="auto"/>
        <w:ind w:right="84" w:rightChars="40"/>
        <w:jc w:val="center"/>
        <w:textAlignment w:val="auto"/>
        <w:outlineLvl w:val="9"/>
        <w:rPr>
          <w:rFonts w:hint="default"/>
          <w:b/>
          <w:sz w:val="52"/>
          <w:szCs w:val="52"/>
          <w:highlight w:val="none"/>
          <w:lang w:val="en-US" w:eastAsia="zh-CN"/>
        </w:rPr>
      </w:pPr>
      <w:r>
        <w:rPr>
          <w:rFonts w:hint="eastAsia"/>
          <w:b/>
          <w:sz w:val="52"/>
          <w:szCs w:val="52"/>
          <w:highlight w:val="none"/>
          <w:lang w:val="en-US" w:eastAsia="zh-CN"/>
        </w:rPr>
        <w:t>招</w:t>
      </w:r>
    </w:p>
    <w:p w14:paraId="63A08A82">
      <w:pPr>
        <w:pageBreakBefore w:val="0"/>
        <w:kinsoku/>
        <w:wordWrap/>
        <w:overflowPunct/>
        <w:topLinePunct w:val="0"/>
        <w:autoSpaceDE/>
        <w:autoSpaceDN/>
        <w:bidi w:val="0"/>
        <w:adjustRightInd/>
        <w:snapToGrid w:val="0"/>
        <w:spacing w:line="360" w:lineRule="auto"/>
        <w:ind w:right="84" w:rightChars="40"/>
        <w:jc w:val="center"/>
        <w:textAlignment w:val="auto"/>
        <w:outlineLvl w:val="9"/>
        <w:rPr>
          <w:rFonts w:hint="default"/>
          <w:b/>
          <w:sz w:val="52"/>
          <w:szCs w:val="52"/>
          <w:highlight w:val="none"/>
          <w:lang w:val="en-US" w:eastAsia="zh-CN"/>
        </w:rPr>
      </w:pPr>
      <w:r>
        <w:rPr>
          <w:rFonts w:hint="eastAsia"/>
          <w:b/>
          <w:sz w:val="52"/>
          <w:szCs w:val="52"/>
          <w:highlight w:val="none"/>
          <w:lang w:val="en-US" w:eastAsia="zh-CN"/>
        </w:rPr>
        <w:t>标</w:t>
      </w:r>
    </w:p>
    <w:p w14:paraId="7DEBC087">
      <w:pPr>
        <w:pageBreakBefore w:val="0"/>
        <w:kinsoku/>
        <w:wordWrap/>
        <w:overflowPunct/>
        <w:topLinePunct w:val="0"/>
        <w:autoSpaceDE/>
        <w:autoSpaceDN/>
        <w:bidi w:val="0"/>
        <w:adjustRightInd/>
        <w:snapToGrid w:val="0"/>
        <w:spacing w:line="360" w:lineRule="auto"/>
        <w:ind w:right="84" w:rightChars="40"/>
        <w:jc w:val="center"/>
        <w:textAlignment w:val="auto"/>
        <w:outlineLvl w:val="9"/>
        <w:rPr>
          <w:rFonts w:hint="eastAsia"/>
          <w:b/>
          <w:sz w:val="52"/>
          <w:szCs w:val="52"/>
          <w:highlight w:val="none"/>
          <w:lang w:val="en-US" w:eastAsia="zh-CN"/>
        </w:rPr>
      </w:pPr>
      <w:r>
        <w:rPr>
          <w:rFonts w:hint="eastAsia"/>
          <w:b/>
          <w:sz w:val="52"/>
          <w:szCs w:val="52"/>
          <w:highlight w:val="none"/>
          <w:lang w:val="en-US" w:eastAsia="zh-CN"/>
        </w:rPr>
        <w:t>公</w:t>
      </w:r>
    </w:p>
    <w:p w14:paraId="081C88F0">
      <w:pPr>
        <w:pageBreakBefore w:val="0"/>
        <w:kinsoku/>
        <w:wordWrap/>
        <w:overflowPunct/>
        <w:topLinePunct w:val="0"/>
        <w:autoSpaceDE/>
        <w:autoSpaceDN/>
        <w:bidi w:val="0"/>
        <w:adjustRightInd/>
        <w:snapToGrid w:val="0"/>
        <w:spacing w:line="360" w:lineRule="auto"/>
        <w:ind w:right="84" w:rightChars="40"/>
        <w:jc w:val="center"/>
        <w:textAlignment w:val="auto"/>
        <w:outlineLvl w:val="9"/>
        <w:rPr>
          <w:rFonts w:hint="eastAsia"/>
          <w:b/>
          <w:sz w:val="52"/>
          <w:szCs w:val="52"/>
          <w:highlight w:val="none"/>
          <w:lang w:val="en-US" w:eastAsia="zh-CN"/>
        </w:rPr>
      </w:pPr>
      <w:r>
        <w:rPr>
          <w:rFonts w:hint="eastAsia"/>
          <w:b/>
          <w:sz w:val="52"/>
          <w:szCs w:val="52"/>
          <w:highlight w:val="none"/>
          <w:lang w:val="en-US" w:eastAsia="zh-CN"/>
        </w:rPr>
        <w:t>告</w:t>
      </w:r>
    </w:p>
    <w:p w14:paraId="3A8F0F70">
      <w:pPr>
        <w:pageBreakBefore w:val="0"/>
        <w:kinsoku/>
        <w:wordWrap/>
        <w:overflowPunct/>
        <w:topLinePunct w:val="0"/>
        <w:autoSpaceDE/>
        <w:autoSpaceDN/>
        <w:bidi w:val="0"/>
        <w:adjustRightInd/>
        <w:snapToGrid w:val="0"/>
        <w:spacing w:line="360" w:lineRule="auto"/>
        <w:textAlignment w:val="auto"/>
        <w:rPr>
          <w:rFonts w:ascii="宋体" w:hAnsi="宋体"/>
          <w:b/>
          <w:sz w:val="32"/>
          <w:szCs w:val="32"/>
          <w:highlight w:val="none"/>
        </w:rPr>
      </w:pPr>
    </w:p>
    <w:p w14:paraId="7773A2D6">
      <w:pPr>
        <w:pStyle w:val="41"/>
        <w:pageBreakBefore w:val="0"/>
        <w:kinsoku/>
        <w:wordWrap/>
        <w:overflowPunct/>
        <w:topLinePunct w:val="0"/>
        <w:autoSpaceDE/>
        <w:autoSpaceDN/>
        <w:bidi w:val="0"/>
        <w:adjustRightInd/>
        <w:snapToGrid w:val="0"/>
        <w:spacing w:line="360" w:lineRule="auto"/>
        <w:textAlignment w:val="auto"/>
        <w:rPr>
          <w:rFonts w:ascii="宋体" w:hAnsi="宋体"/>
          <w:b/>
          <w:sz w:val="32"/>
          <w:szCs w:val="32"/>
          <w:highlight w:val="none"/>
        </w:rPr>
      </w:pPr>
    </w:p>
    <w:p w14:paraId="191CDD37">
      <w:pPr>
        <w:pStyle w:val="41"/>
        <w:pageBreakBefore w:val="0"/>
        <w:kinsoku/>
        <w:wordWrap/>
        <w:overflowPunct/>
        <w:topLinePunct w:val="0"/>
        <w:autoSpaceDE/>
        <w:autoSpaceDN/>
        <w:bidi w:val="0"/>
        <w:adjustRightInd/>
        <w:snapToGrid w:val="0"/>
        <w:spacing w:line="360" w:lineRule="auto"/>
        <w:ind w:left="0" w:leftChars="0" w:firstLine="0" w:firstLineChars="0"/>
        <w:textAlignment w:val="auto"/>
        <w:rPr>
          <w:highlight w:val="none"/>
        </w:rPr>
      </w:pPr>
    </w:p>
    <w:p w14:paraId="52723F7E">
      <w:pPr>
        <w:pageBreakBefore w:val="0"/>
        <w:kinsoku/>
        <w:wordWrap/>
        <w:overflowPunct/>
        <w:topLinePunct w:val="0"/>
        <w:autoSpaceDE/>
        <w:autoSpaceDN/>
        <w:bidi w:val="0"/>
        <w:adjustRightInd/>
        <w:snapToGrid w:val="0"/>
        <w:spacing w:line="360" w:lineRule="auto"/>
        <w:ind w:right="1119" w:rightChars="533"/>
        <w:jc w:val="both"/>
        <w:textAlignment w:val="auto"/>
        <w:rPr>
          <w:rFonts w:ascii="宋体" w:hAnsi="宋体"/>
          <w:b/>
          <w:sz w:val="32"/>
          <w:szCs w:val="32"/>
          <w:highlight w:val="none"/>
        </w:rPr>
      </w:pPr>
    </w:p>
    <w:p w14:paraId="30423D9C">
      <w:pPr>
        <w:pageBreakBefore w:val="0"/>
        <w:kinsoku/>
        <w:wordWrap/>
        <w:overflowPunct/>
        <w:topLinePunct w:val="0"/>
        <w:autoSpaceDE/>
        <w:autoSpaceDN/>
        <w:bidi w:val="0"/>
        <w:adjustRightInd/>
        <w:snapToGrid w:val="0"/>
        <w:spacing w:line="360" w:lineRule="auto"/>
        <w:ind w:right="-134" w:rightChars="-64" w:firstLine="360" w:firstLineChars="100"/>
        <w:jc w:val="both"/>
        <w:textAlignment w:val="auto"/>
        <w:outlineLvl w:val="9"/>
        <w:rPr>
          <w:rFonts w:hint="default" w:ascii="宋体" w:hAnsi="宋体" w:eastAsia="宋体" w:cs="Times New Roman"/>
          <w:b/>
          <w:sz w:val="36"/>
          <w:szCs w:val="36"/>
          <w:highlight w:val="none"/>
          <w:lang w:val="en-US" w:eastAsia="zh-CN"/>
        </w:rPr>
      </w:pPr>
      <w:r>
        <w:rPr>
          <w:rFonts w:hint="eastAsia" w:ascii="宋体" w:hAnsi="宋体" w:cs="Times New Roman"/>
          <w:b/>
          <w:sz w:val="36"/>
          <w:szCs w:val="36"/>
          <w:highlight w:val="none"/>
          <w:lang w:val="en-US" w:eastAsia="zh-CN"/>
        </w:rPr>
        <w:t>招标</w:t>
      </w:r>
      <w:r>
        <w:rPr>
          <w:rFonts w:hint="eastAsia" w:ascii="宋体" w:hAnsi="宋体" w:eastAsia="宋体" w:cs="Times New Roman"/>
          <w:b/>
          <w:sz w:val="36"/>
          <w:szCs w:val="36"/>
          <w:highlight w:val="none"/>
          <w:lang w:val="en-US" w:eastAsia="zh-CN"/>
        </w:rPr>
        <w:t>编号：SZKJXD</w:t>
      </w:r>
      <w:r>
        <w:rPr>
          <w:rFonts w:hint="eastAsia" w:ascii="宋体" w:hAnsi="宋体" w:cs="Times New Roman"/>
          <w:b/>
          <w:sz w:val="36"/>
          <w:szCs w:val="36"/>
          <w:highlight w:val="none"/>
          <w:lang w:val="en-US" w:eastAsia="zh-CN"/>
        </w:rPr>
        <w:t>ZH</w:t>
      </w:r>
      <w:r>
        <w:rPr>
          <w:rFonts w:hint="eastAsia" w:ascii="宋体" w:hAnsi="宋体" w:eastAsia="宋体" w:cs="Times New Roman"/>
          <w:b/>
          <w:sz w:val="36"/>
          <w:szCs w:val="36"/>
          <w:highlight w:val="none"/>
          <w:lang w:val="en-US" w:eastAsia="zh-CN"/>
        </w:rPr>
        <w:t>20250800</w:t>
      </w:r>
      <w:r>
        <w:rPr>
          <w:rFonts w:hint="eastAsia" w:ascii="宋体" w:hAnsi="宋体" w:cs="Times New Roman"/>
          <w:b/>
          <w:sz w:val="36"/>
          <w:szCs w:val="36"/>
          <w:highlight w:val="none"/>
          <w:lang w:val="en-US" w:eastAsia="zh-CN"/>
        </w:rPr>
        <w:t>1</w:t>
      </w:r>
    </w:p>
    <w:p w14:paraId="34771C78">
      <w:pPr>
        <w:pageBreakBefore w:val="0"/>
        <w:kinsoku/>
        <w:wordWrap/>
        <w:overflowPunct/>
        <w:topLinePunct w:val="0"/>
        <w:autoSpaceDE/>
        <w:autoSpaceDN/>
        <w:bidi w:val="0"/>
        <w:adjustRightInd/>
        <w:snapToGrid w:val="0"/>
        <w:spacing w:line="360" w:lineRule="auto"/>
        <w:ind w:right="-134" w:rightChars="-64"/>
        <w:jc w:val="center"/>
        <w:textAlignment w:val="auto"/>
        <w:outlineLvl w:val="9"/>
        <w:rPr>
          <w:rFonts w:ascii="宋体" w:hAnsi="宋体"/>
          <w:b/>
          <w:sz w:val="36"/>
          <w:szCs w:val="36"/>
          <w:highlight w:val="none"/>
        </w:rPr>
      </w:pPr>
      <w:bookmarkStart w:id="1" w:name="_Toc8075"/>
      <w:bookmarkStart w:id="2" w:name="_Toc32380"/>
      <w:r>
        <w:rPr>
          <w:rFonts w:hint="eastAsia" w:ascii="宋体" w:hAnsi="宋体"/>
          <w:b/>
          <w:sz w:val="36"/>
          <w:szCs w:val="36"/>
          <w:highlight w:val="none"/>
          <w:lang w:val="en-US" w:eastAsia="zh-CN"/>
        </w:rPr>
        <w:t>招标人：</w:t>
      </w:r>
      <w:bookmarkEnd w:id="1"/>
      <w:bookmarkEnd w:id="2"/>
      <w:r>
        <w:rPr>
          <w:rFonts w:hint="eastAsia" w:ascii="宋体" w:hAnsi="宋体" w:eastAsia="宋体" w:cs="Times New Roman"/>
          <w:b/>
          <w:sz w:val="36"/>
          <w:szCs w:val="36"/>
          <w:highlight w:val="none"/>
          <w:lang w:val="en-US" w:eastAsia="zh-CN"/>
        </w:rPr>
        <w:t>厦门信达智慧物联网技术服务有限公司</w:t>
      </w:r>
    </w:p>
    <w:p w14:paraId="6122CE14">
      <w:pPr>
        <w:pStyle w:val="21"/>
        <w:pageBreakBefore w:val="0"/>
        <w:kinsoku/>
        <w:wordWrap/>
        <w:overflowPunct/>
        <w:topLinePunct w:val="0"/>
        <w:autoSpaceDE/>
        <w:autoSpaceDN/>
        <w:bidi w:val="0"/>
        <w:adjustRightInd/>
        <w:snapToGrid w:val="0"/>
        <w:spacing w:after="0" w:line="360" w:lineRule="auto"/>
        <w:ind w:left="0" w:leftChars="0" w:right="42" w:rightChars="20" w:firstLine="360" w:firstLineChars="100"/>
        <w:jc w:val="both"/>
        <w:textAlignment w:val="auto"/>
        <w:rPr>
          <w:rFonts w:ascii="宋体" w:hAnsi="宋体"/>
          <w:b/>
          <w:sz w:val="36"/>
          <w:szCs w:val="36"/>
          <w:highlight w:val="none"/>
        </w:rPr>
      </w:pPr>
      <w:r>
        <w:rPr>
          <w:rFonts w:hint="eastAsia" w:ascii="宋体" w:hAnsi="宋体"/>
          <w:b/>
          <w:sz w:val="36"/>
          <w:szCs w:val="36"/>
          <w:highlight w:val="none"/>
          <w:lang w:val="en-US" w:eastAsia="zh-CN"/>
        </w:rPr>
        <w:t>日期：</w:t>
      </w:r>
      <w:r>
        <w:rPr>
          <w:rFonts w:hint="eastAsia" w:ascii="宋体" w:hAnsi="宋体"/>
          <w:b/>
          <w:sz w:val="36"/>
          <w:szCs w:val="36"/>
          <w:highlight w:val="none"/>
        </w:rPr>
        <w:t>202</w:t>
      </w:r>
      <w:r>
        <w:rPr>
          <w:rFonts w:hint="eastAsia" w:ascii="宋体" w:hAnsi="宋体"/>
          <w:b/>
          <w:sz w:val="36"/>
          <w:szCs w:val="36"/>
          <w:highlight w:val="none"/>
          <w:lang w:val="en-US" w:eastAsia="zh-CN"/>
        </w:rPr>
        <w:t>5</w:t>
      </w:r>
      <w:r>
        <w:rPr>
          <w:rFonts w:hint="eastAsia" w:ascii="宋体" w:hAnsi="宋体"/>
          <w:b/>
          <w:sz w:val="36"/>
          <w:szCs w:val="36"/>
          <w:highlight w:val="none"/>
        </w:rPr>
        <w:t>年</w:t>
      </w:r>
      <w:r>
        <w:rPr>
          <w:rFonts w:hint="eastAsia" w:ascii="宋体" w:hAnsi="宋体"/>
          <w:b/>
          <w:sz w:val="36"/>
          <w:szCs w:val="36"/>
          <w:highlight w:val="none"/>
          <w:lang w:val="en-US" w:eastAsia="zh-CN"/>
        </w:rPr>
        <w:t>8</w:t>
      </w:r>
      <w:r>
        <w:rPr>
          <w:rFonts w:hint="eastAsia" w:ascii="宋体" w:hAnsi="宋体"/>
          <w:b/>
          <w:sz w:val="36"/>
          <w:szCs w:val="36"/>
          <w:highlight w:val="none"/>
        </w:rPr>
        <w:t>月</w:t>
      </w:r>
    </w:p>
    <w:p w14:paraId="23E93E5C">
      <w:pPr>
        <w:pageBreakBefore w:val="0"/>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rPr>
          <w:rFonts w:ascii="宋体" w:hAnsi="宋体"/>
          <w:highlight w:val="none"/>
          <w:lang w:val="zh-CN"/>
        </w:rPr>
        <w:sectPr>
          <w:footerReference r:id="rId3" w:type="default"/>
          <w:pgSz w:w="11906" w:h="16838"/>
          <w:pgMar w:top="1304" w:right="1800" w:bottom="1304" w:left="1800" w:header="851" w:footer="992" w:gutter="0"/>
          <w:pgBorders>
            <w:top w:val="none" w:sz="0" w:space="0"/>
            <w:left w:val="none" w:sz="0" w:space="0"/>
            <w:bottom w:val="none" w:sz="0" w:space="0"/>
            <w:right w:val="none" w:sz="0" w:space="0"/>
          </w:pgBorders>
          <w:pgNumType w:fmt="decimal" w:start="0"/>
          <w:cols w:space="425" w:num="1"/>
          <w:titlePg/>
          <w:docGrid w:type="lines" w:linePitch="312" w:charSpace="0"/>
        </w:sectPr>
      </w:pPr>
    </w:p>
    <w:p w14:paraId="15391C27">
      <w:pPr>
        <w:pStyle w:val="5"/>
        <w:pageBreakBefore w:val="0"/>
        <w:numPr>
          <w:ilvl w:val="0"/>
          <w:numId w:val="0"/>
        </w:numPr>
        <w:kinsoku/>
        <w:wordWrap/>
        <w:overflowPunct/>
        <w:topLinePunct w:val="0"/>
        <w:autoSpaceDE/>
        <w:autoSpaceDN/>
        <w:bidi w:val="0"/>
        <w:adjustRightInd/>
        <w:snapToGrid w:val="0"/>
        <w:spacing w:line="360" w:lineRule="auto"/>
        <w:jc w:val="center"/>
        <w:textAlignment w:val="auto"/>
        <w:rPr>
          <w:rFonts w:hint="default"/>
          <w:highlight w:val="none"/>
          <w:lang w:val="en-US" w:eastAsia="zh-CN"/>
        </w:rPr>
      </w:pPr>
      <w:bookmarkStart w:id="3" w:name="_Toc21479"/>
      <w:r>
        <w:rPr>
          <w:rFonts w:hint="eastAsia"/>
          <w:highlight w:val="none"/>
          <w:lang w:val="en-US" w:eastAsia="zh-CN"/>
        </w:rPr>
        <w:t>招标公告</w:t>
      </w:r>
      <w:bookmarkEnd w:id="3"/>
    </w:p>
    <w:p w14:paraId="207B4BFD">
      <w:pPr>
        <w:pStyle w:val="3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val="0"/>
        <w:spacing w:before="0" w:beforeAutospacing="0" w:after="0" w:afterAutospacing="0" w:line="360" w:lineRule="auto"/>
        <w:ind w:left="0" w:right="0" w:firstLine="480" w:firstLineChars="200"/>
        <w:jc w:val="left"/>
        <w:textAlignment w:val="auto"/>
        <w:rPr>
          <w:rFonts w:hint="eastAsia" w:ascii="宋体" w:hAnsi="宋体" w:eastAsia="宋体" w:cs="宋体"/>
          <w:kern w:val="0"/>
          <w:sz w:val="24"/>
          <w:szCs w:val="24"/>
          <w:lang w:val="en-US" w:eastAsia="zh-CN"/>
        </w:rPr>
      </w:pPr>
      <w:bookmarkStart w:id="4" w:name="_Toc26187"/>
      <w:bookmarkStart w:id="5" w:name="_Toc17615"/>
      <w:bookmarkStart w:id="6" w:name="_Toc13010"/>
      <w:bookmarkStart w:id="7" w:name="_Toc6499"/>
      <w:bookmarkStart w:id="8" w:name="_Toc6056"/>
      <w:r>
        <w:rPr>
          <w:rFonts w:hint="eastAsia" w:ascii="宋体" w:hAnsi="宋体" w:eastAsia="宋体" w:cs="宋体"/>
          <w:kern w:val="0"/>
          <w:sz w:val="24"/>
          <w:szCs w:val="24"/>
          <w:lang w:val="en-US" w:eastAsia="zh-CN"/>
        </w:rPr>
        <w:t>厦门信达智慧物联网技术服务有限公司拟对厦门国博中心智能化工程</w:t>
      </w:r>
      <w:bookmarkStart w:id="9" w:name="OLE_LINK1"/>
      <w:r>
        <w:rPr>
          <w:rFonts w:hint="eastAsia" w:ascii="宋体" w:hAnsi="宋体" w:eastAsia="宋体" w:cs="宋体"/>
          <w:kern w:val="0"/>
          <w:sz w:val="24"/>
          <w:szCs w:val="24"/>
          <w:lang w:val="en-US" w:eastAsia="zh-CN"/>
        </w:rPr>
        <w:t>350兆窄宽带数字集群（PDT）系统</w:t>
      </w:r>
      <w:bookmarkEnd w:id="9"/>
      <w:r>
        <w:rPr>
          <w:rFonts w:hint="eastAsia" w:ascii="宋体" w:hAnsi="宋体" w:eastAsia="宋体" w:cs="宋体"/>
          <w:kern w:val="0"/>
          <w:sz w:val="24"/>
          <w:szCs w:val="24"/>
          <w:lang w:val="en-US" w:eastAsia="zh-CN"/>
        </w:rPr>
        <w:t>采购项目以公开招标招标方式实施采购，现诚挚欢迎满足供货及履约能力的供应商前来投标。</w:t>
      </w:r>
    </w:p>
    <w:p w14:paraId="2E93492F">
      <w:pPr>
        <w:pStyle w:val="4"/>
        <w:pageBreakBefore w:val="0"/>
        <w:numPr>
          <w:ilvl w:val="1"/>
          <w:numId w:val="2"/>
        </w:numPr>
        <w:kinsoku/>
        <w:overflowPunct/>
        <w:topLinePunct w:val="0"/>
        <w:autoSpaceDE/>
        <w:autoSpaceDN/>
        <w:bidi w:val="0"/>
        <w:adjustRightInd/>
        <w:snapToGrid w:val="0"/>
        <w:spacing w:line="360" w:lineRule="auto"/>
        <w:ind w:left="0" w:leftChars="0" w:firstLine="0" w:firstLineChars="0"/>
        <w:textAlignment w:val="auto"/>
        <w:outlineLvl w:val="1"/>
        <w:rPr>
          <w:rFonts w:hint="eastAsia"/>
          <w:lang w:val="en-US" w:eastAsia="zh-CN"/>
        </w:rPr>
      </w:pPr>
      <w:bookmarkStart w:id="10" w:name="_Toc8558"/>
      <w:r>
        <w:rPr>
          <w:rFonts w:hint="eastAsia"/>
          <w:lang w:val="en-US" w:eastAsia="zh-CN"/>
        </w:rPr>
        <w:t>项目基本情况</w:t>
      </w:r>
      <w:bookmarkEnd w:id="4"/>
      <w:bookmarkEnd w:id="5"/>
      <w:bookmarkEnd w:id="6"/>
      <w:bookmarkEnd w:id="7"/>
      <w:bookmarkEnd w:id="8"/>
      <w:bookmarkEnd w:id="10"/>
    </w:p>
    <w:p w14:paraId="54395E67">
      <w:pPr>
        <w:pStyle w:val="3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val="0"/>
        <w:spacing w:before="0" w:beforeAutospacing="0" w:after="0" w:afterAutospacing="0" w:line="360" w:lineRule="auto"/>
        <w:ind w:left="0" w:right="0" w:firstLine="0"/>
        <w:jc w:val="left"/>
        <w:textAlignment w:val="auto"/>
        <w:rPr>
          <w:rFonts w:hint="eastAsia" w:ascii="宋体" w:hAnsi="宋体" w:eastAsia="宋体" w:cs="宋体"/>
          <w:kern w:val="0"/>
          <w:sz w:val="24"/>
          <w:szCs w:val="24"/>
          <w:lang w:val="en-US" w:eastAsia="zh-CN"/>
        </w:rPr>
      </w:pPr>
      <w:r>
        <w:rPr>
          <w:rFonts w:hint="eastAsia" w:ascii="宋体" w:hAnsi="宋体" w:eastAsia="宋体" w:cs="宋体"/>
          <w:i w:val="0"/>
          <w:caps w:val="0"/>
          <w:color w:val="000000"/>
          <w:spacing w:val="0"/>
          <w:sz w:val="24"/>
          <w:szCs w:val="24"/>
          <w:u w:val="none"/>
          <w:shd w:val="clear" w:color="auto" w:fill="FFFFFF"/>
        </w:rPr>
        <w:t>1.项目名称：</w:t>
      </w:r>
      <w:r>
        <w:rPr>
          <w:rFonts w:hint="eastAsia" w:ascii="宋体" w:hAnsi="宋体" w:eastAsia="宋体" w:cs="宋体"/>
          <w:kern w:val="0"/>
          <w:sz w:val="24"/>
          <w:szCs w:val="24"/>
          <w:lang w:eastAsia="zh-CN"/>
        </w:rPr>
        <w:t>国博中心</w:t>
      </w:r>
      <w:r>
        <w:rPr>
          <w:rFonts w:hint="eastAsia" w:ascii="宋体" w:hAnsi="宋体" w:eastAsia="宋体" w:cs="宋体"/>
          <w:kern w:val="0"/>
          <w:sz w:val="24"/>
          <w:szCs w:val="24"/>
          <w:lang w:val="en-US" w:eastAsia="zh-CN"/>
        </w:rPr>
        <w:t>项目</w:t>
      </w:r>
      <w:r>
        <w:rPr>
          <w:rFonts w:hint="eastAsia" w:ascii="宋体" w:hAnsi="宋体" w:eastAsia="宋体" w:cs="宋体"/>
          <w:kern w:val="0"/>
          <w:sz w:val="24"/>
          <w:szCs w:val="24"/>
          <w:lang w:eastAsia="zh-CN"/>
        </w:rPr>
        <w:t>智能化工程350兆窄宽带数字集群（PDT）系统</w:t>
      </w:r>
      <w:r>
        <w:rPr>
          <w:rFonts w:hint="eastAsia" w:ascii="宋体" w:hAnsi="宋体" w:eastAsia="宋体" w:cs="宋体"/>
          <w:kern w:val="0"/>
          <w:sz w:val="24"/>
          <w:szCs w:val="24"/>
          <w:lang w:val="en-US" w:eastAsia="zh-CN"/>
        </w:rPr>
        <w:t>采购项目</w:t>
      </w:r>
    </w:p>
    <w:p w14:paraId="36CDFF5B">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val="0"/>
        <w:spacing w:before="0" w:beforeAutospacing="0" w:after="0" w:afterAutospacing="0" w:line="360" w:lineRule="auto"/>
        <w:ind w:left="0" w:right="0" w:firstLine="0"/>
        <w:jc w:val="both"/>
        <w:textAlignment w:val="auto"/>
        <w:rPr>
          <w:rFonts w:hint="eastAsia" w:ascii="宋体" w:hAnsi="宋体" w:eastAsia="宋体" w:cs="宋体"/>
          <w:i w:val="0"/>
          <w:caps w:val="0"/>
          <w:color w:val="000000"/>
          <w:spacing w:val="0"/>
          <w:sz w:val="24"/>
          <w:szCs w:val="24"/>
          <w:u w:val="none"/>
          <w:shd w:val="clear" w:color="auto" w:fill="FFFFFF"/>
        </w:rPr>
      </w:pPr>
      <w:r>
        <w:rPr>
          <w:rFonts w:hint="eastAsia" w:ascii="宋体" w:hAnsi="宋体" w:eastAsia="宋体" w:cs="宋体"/>
          <w:i w:val="0"/>
          <w:caps w:val="0"/>
          <w:color w:val="000000"/>
          <w:spacing w:val="0"/>
          <w:sz w:val="24"/>
          <w:szCs w:val="24"/>
          <w:u w:val="none"/>
          <w:shd w:val="clear" w:color="auto" w:fill="FFFFFF"/>
        </w:rPr>
        <w:t>2.</w:t>
      </w:r>
      <w:r>
        <w:rPr>
          <w:rFonts w:hint="eastAsia" w:cs="宋体"/>
          <w:i w:val="0"/>
          <w:caps w:val="0"/>
          <w:color w:val="000000"/>
          <w:spacing w:val="0"/>
          <w:sz w:val="24"/>
          <w:szCs w:val="24"/>
          <w:u w:val="none"/>
          <w:shd w:val="clear" w:color="auto" w:fill="FFFFFF"/>
          <w:lang w:val="en-US" w:eastAsia="zh-CN"/>
        </w:rPr>
        <w:t>招标</w:t>
      </w:r>
      <w:r>
        <w:rPr>
          <w:rFonts w:hint="eastAsia" w:ascii="宋体" w:hAnsi="宋体" w:eastAsia="宋体" w:cs="宋体"/>
          <w:i w:val="0"/>
          <w:caps w:val="0"/>
          <w:color w:val="000000"/>
          <w:spacing w:val="0"/>
          <w:sz w:val="24"/>
          <w:szCs w:val="24"/>
          <w:u w:val="none"/>
          <w:shd w:val="clear" w:color="auto" w:fill="FFFFFF"/>
        </w:rPr>
        <w:t>编号：</w:t>
      </w:r>
      <w:r>
        <w:rPr>
          <w:rFonts w:hint="eastAsia" w:cs="宋体"/>
          <w:i w:val="0"/>
          <w:caps w:val="0"/>
          <w:color w:val="000000"/>
          <w:spacing w:val="0"/>
          <w:sz w:val="24"/>
          <w:szCs w:val="24"/>
          <w:u w:val="none"/>
          <w:shd w:val="clear" w:color="auto" w:fill="FFFFFF"/>
          <w:lang w:val="en-US" w:eastAsia="zh-CN"/>
        </w:rPr>
        <w:t>S</w:t>
      </w:r>
      <w:bookmarkStart w:id="34" w:name="_GoBack"/>
      <w:bookmarkEnd w:id="34"/>
      <w:r>
        <w:rPr>
          <w:rFonts w:hint="eastAsia" w:ascii="宋体" w:hAnsi="宋体" w:eastAsia="宋体" w:cs="宋体"/>
          <w:i w:val="0"/>
          <w:caps w:val="0"/>
          <w:color w:val="000000"/>
          <w:spacing w:val="0"/>
          <w:sz w:val="24"/>
          <w:szCs w:val="24"/>
          <w:u w:val="none"/>
          <w:shd w:val="clear" w:color="auto" w:fill="FFFFFF"/>
        </w:rPr>
        <w:t>ZKJXDZH202508001</w:t>
      </w:r>
    </w:p>
    <w:p w14:paraId="02CEFC1E">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val="0"/>
        <w:spacing w:before="0" w:beforeAutospacing="0" w:after="0" w:afterAutospacing="0" w:line="360" w:lineRule="auto"/>
        <w:ind w:left="0" w:right="0" w:firstLine="0"/>
        <w:jc w:val="both"/>
        <w:textAlignment w:val="auto"/>
        <w:rPr>
          <w:rFonts w:hint="default" w:ascii="宋体" w:hAnsi="宋体" w:eastAsia="宋体" w:cs="宋体"/>
          <w:i w:val="0"/>
          <w:caps w:val="0"/>
          <w:color w:val="000000"/>
          <w:spacing w:val="0"/>
          <w:sz w:val="24"/>
          <w:szCs w:val="24"/>
          <w:u w:val="none"/>
          <w:shd w:val="clear" w:color="auto" w:fill="FFFFFF"/>
          <w:lang w:val="en-US" w:eastAsia="zh-CN"/>
        </w:rPr>
      </w:pPr>
      <w:r>
        <w:rPr>
          <w:rFonts w:hint="eastAsia" w:cs="宋体"/>
          <w:i w:val="0"/>
          <w:caps w:val="0"/>
          <w:color w:val="000000"/>
          <w:spacing w:val="0"/>
          <w:sz w:val="24"/>
          <w:szCs w:val="24"/>
          <w:u w:val="none"/>
          <w:shd w:val="clear" w:color="auto" w:fill="FFFFFF"/>
          <w:lang w:val="en-US" w:eastAsia="zh-CN"/>
        </w:rPr>
        <w:t>3.招标网址</w:t>
      </w:r>
      <w:r>
        <w:rPr>
          <w:rFonts w:hint="eastAsia" w:ascii="宋体" w:hAnsi="宋体" w:eastAsia="宋体" w:cs="宋体"/>
          <w:i w:val="0"/>
          <w:caps w:val="0"/>
          <w:color w:val="000000"/>
          <w:spacing w:val="0"/>
          <w:sz w:val="24"/>
          <w:szCs w:val="24"/>
          <w:u w:val="none"/>
          <w:shd w:val="clear" w:color="auto" w:fill="FFFFFF"/>
          <w:lang w:val="en-US" w:eastAsia="zh-CN"/>
        </w:rPr>
        <w:t>：厦门信达股份有限公司官方网站（https://www.xindeco.com/）；</w:t>
      </w:r>
    </w:p>
    <w:p w14:paraId="5D9E71E5">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val="0"/>
        <w:spacing w:before="0" w:beforeAutospacing="0" w:after="0" w:afterAutospacing="0" w:line="360" w:lineRule="auto"/>
        <w:ind w:left="0" w:right="0" w:firstLine="0"/>
        <w:jc w:val="both"/>
        <w:textAlignment w:val="auto"/>
        <w:rPr>
          <w:rFonts w:hint="eastAsia" w:ascii="宋体" w:hAnsi="宋体" w:eastAsia="宋体" w:cs="宋体"/>
          <w:i w:val="0"/>
          <w:caps w:val="0"/>
          <w:color w:val="000000"/>
          <w:spacing w:val="0"/>
          <w:sz w:val="24"/>
          <w:szCs w:val="24"/>
          <w:u w:val="none"/>
          <w:shd w:val="clear" w:color="auto" w:fill="FFFFFF"/>
          <w:lang w:eastAsia="zh-CN"/>
        </w:rPr>
      </w:pPr>
      <w:r>
        <w:rPr>
          <w:rFonts w:hint="eastAsia" w:cs="宋体"/>
          <w:i w:val="0"/>
          <w:caps w:val="0"/>
          <w:color w:val="000000"/>
          <w:spacing w:val="0"/>
          <w:sz w:val="24"/>
          <w:szCs w:val="24"/>
          <w:u w:val="none"/>
          <w:shd w:val="clear" w:color="auto" w:fill="FFFFFF"/>
          <w:lang w:val="en-US" w:eastAsia="zh-CN"/>
        </w:rPr>
        <w:t>4</w:t>
      </w:r>
      <w:r>
        <w:rPr>
          <w:rFonts w:hint="eastAsia" w:ascii="宋体" w:hAnsi="宋体" w:eastAsia="宋体" w:cs="宋体"/>
          <w:i w:val="0"/>
          <w:caps w:val="0"/>
          <w:color w:val="000000"/>
          <w:spacing w:val="0"/>
          <w:sz w:val="24"/>
          <w:szCs w:val="24"/>
          <w:u w:val="none"/>
          <w:shd w:val="clear" w:color="auto" w:fill="FFFFFF"/>
        </w:rPr>
        <w:t>.采购方式：公开招标</w:t>
      </w:r>
      <w:r>
        <w:rPr>
          <w:rFonts w:hint="eastAsia" w:cs="宋体"/>
          <w:i w:val="0"/>
          <w:caps w:val="0"/>
          <w:color w:val="000000"/>
          <w:spacing w:val="0"/>
          <w:sz w:val="24"/>
          <w:szCs w:val="24"/>
          <w:u w:val="none"/>
          <w:shd w:val="clear" w:color="auto" w:fill="FFFFFF"/>
          <w:lang w:eastAsia="zh-CN"/>
        </w:rPr>
        <w:t>；</w:t>
      </w:r>
    </w:p>
    <w:p w14:paraId="787E5B92">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val="0"/>
        <w:spacing w:before="0" w:beforeAutospacing="0" w:after="0" w:afterAutospacing="0" w:line="360" w:lineRule="auto"/>
        <w:ind w:left="0" w:right="0" w:firstLine="0"/>
        <w:jc w:val="both"/>
        <w:textAlignment w:val="auto"/>
        <w:rPr>
          <w:rFonts w:hint="default" w:ascii="宋体" w:hAnsi="宋体" w:eastAsia="宋体" w:cs="宋体"/>
          <w:i w:val="0"/>
          <w:caps w:val="0"/>
          <w:color w:val="000000"/>
          <w:spacing w:val="0"/>
          <w:sz w:val="24"/>
          <w:szCs w:val="24"/>
          <w:u w:val="none"/>
          <w:shd w:val="clear" w:color="auto" w:fill="FFFFFF"/>
          <w:lang w:val="en-US" w:eastAsia="zh-CN"/>
        </w:rPr>
      </w:pPr>
      <w:r>
        <w:rPr>
          <w:rFonts w:hint="eastAsia" w:cs="宋体"/>
          <w:i w:val="0"/>
          <w:caps w:val="0"/>
          <w:color w:val="000000"/>
          <w:spacing w:val="0"/>
          <w:sz w:val="24"/>
          <w:szCs w:val="24"/>
          <w:u w:val="none"/>
          <w:shd w:val="clear" w:color="auto" w:fill="FFFFFF"/>
          <w:lang w:val="en-US" w:eastAsia="zh-CN"/>
        </w:rPr>
        <w:t>5</w:t>
      </w:r>
      <w:r>
        <w:rPr>
          <w:rFonts w:hint="eastAsia" w:ascii="宋体" w:hAnsi="宋体" w:eastAsia="宋体" w:cs="宋体"/>
          <w:i w:val="0"/>
          <w:caps w:val="0"/>
          <w:color w:val="000000"/>
          <w:spacing w:val="0"/>
          <w:sz w:val="24"/>
          <w:szCs w:val="24"/>
          <w:u w:val="none"/>
          <w:shd w:val="clear" w:color="auto" w:fill="FFFFFF"/>
          <w:lang w:val="en-US" w:eastAsia="zh-CN"/>
        </w:rPr>
        <w:t>.项目预算：</w:t>
      </w:r>
      <w:r>
        <w:rPr>
          <w:rFonts w:hint="eastAsia" w:cs="宋体"/>
          <w:i w:val="0"/>
          <w:caps w:val="0"/>
          <w:color w:val="000000"/>
          <w:spacing w:val="0"/>
          <w:sz w:val="24"/>
          <w:szCs w:val="24"/>
          <w:u w:val="none"/>
          <w:shd w:val="clear" w:color="auto" w:fill="FFFFFF"/>
          <w:lang w:val="en-US" w:eastAsia="zh-CN"/>
        </w:rPr>
        <w:t>1070万元；</w:t>
      </w:r>
    </w:p>
    <w:p w14:paraId="693579BB">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val="0"/>
        <w:spacing w:before="0" w:beforeAutospacing="0" w:after="0" w:afterAutospacing="0" w:line="360" w:lineRule="auto"/>
        <w:ind w:left="0" w:right="0" w:firstLine="0"/>
        <w:jc w:val="both"/>
        <w:textAlignment w:val="auto"/>
        <w:rPr>
          <w:rFonts w:hint="eastAsia" w:cs="宋体"/>
          <w:i w:val="0"/>
          <w:caps w:val="0"/>
          <w:color w:val="000000"/>
          <w:spacing w:val="0"/>
          <w:sz w:val="24"/>
          <w:szCs w:val="24"/>
          <w:u w:val="none"/>
          <w:shd w:val="clear" w:color="auto" w:fill="FFFFFF"/>
          <w:lang w:val="en-US" w:eastAsia="zh-CN"/>
        </w:rPr>
      </w:pPr>
      <w:r>
        <w:rPr>
          <w:rFonts w:hint="eastAsia" w:cs="宋体"/>
          <w:i w:val="0"/>
          <w:caps w:val="0"/>
          <w:color w:val="000000"/>
          <w:spacing w:val="0"/>
          <w:sz w:val="24"/>
          <w:szCs w:val="24"/>
          <w:u w:val="none"/>
          <w:shd w:val="clear" w:color="auto" w:fill="FFFFFF"/>
          <w:lang w:val="en-US" w:eastAsia="zh-CN"/>
        </w:rPr>
        <w:t>6</w:t>
      </w:r>
      <w:r>
        <w:rPr>
          <w:rFonts w:hint="eastAsia" w:ascii="宋体" w:hAnsi="宋体" w:eastAsia="宋体" w:cs="宋体"/>
          <w:i w:val="0"/>
          <w:caps w:val="0"/>
          <w:color w:val="000000"/>
          <w:spacing w:val="0"/>
          <w:sz w:val="24"/>
          <w:szCs w:val="24"/>
          <w:u w:val="none"/>
          <w:shd w:val="clear" w:color="auto" w:fill="FFFFFF"/>
          <w:lang w:val="en-US" w:eastAsia="zh-CN"/>
        </w:rPr>
        <w:t>.招标内容：350兆窄宽带数字集群（PDT）系统</w:t>
      </w:r>
      <w:r>
        <w:rPr>
          <w:rFonts w:hint="eastAsia" w:cs="宋体"/>
          <w:i w:val="0"/>
          <w:caps w:val="0"/>
          <w:color w:val="000000"/>
          <w:spacing w:val="0"/>
          <w:sz w:val="24"/>
          <w:szCs w:val="24"/>
          <w:u w:val="none"/>
          <w:shd w:val="clear" w:color="auto" w:fill="FFFFFF"/>
          <w:lang w:val="en-US" w:eastAsia="zh-CN"/>
        </w:rPr>
        <w:t>设备；</w:t>
      </w:r>
    </w:p>
    <w:p w14:paraId="1A9AC594">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val="0"/>
        <w:spacing w:before="0" w:beforeAutospacing="0" w:after="0" w:afterAutospacing="0" w:line="360" w:lineRule="auto"/>
        <w:ind w:left="0" w:right="0" w:firstLine="0"/>
        <w:jc w:val="both"/>
        <w:textAlignment w:val="auto"/>
        <w:rPr>
          <w:rFonts w:hint="eastAsia" w:ascii="宋体" w:hAnsi="宋体" w:eastAsia="宋体" w:cs="宋体"/>
          <w:kern w:val="0"/>
          <w:sz w:val="24"/>
          <w:szCs w:val="24"/>
          <w:lang w:val="en-US" w:eastAsia="zh-CN"/>
        </w:rPr>
      </w:pPr>
      <w:r>
        <w:rPr>
          <w:rFonts w:hint="eastAsia" w:cs="宋体"/>
          <w:kern w:val="0"/>
          <w:sz w:val="24"/>
          <w:szCs w:val="24"/>
          <w:lang w:val="en-US" w:eastAsia="zh-CN"/>
        </w:rPr>
        <w:t>7</w:t>
      </w:r>
      <w:r>
        <w:rPr>
          <w:rFonts w:hint="eastAsia" w:ascii="宋体" w:hAnsi="宋体" w:eastAsia="宋体" w:cs="宋体"/>
          <w:kern w:val="0"/>
          <w:sz w:val="24"/>
          <w:szCs w:val="24"/>
          <w:lang w:val="en-US" w:eastAsia="zh-CN"/>
        </w:rPr>
        <w:t>.项目地址：</w:t>
      </w:r>
      <w:r>
        <w:rPr>
          <w:rFonts w:hint="eastAsia"/>
          <w:sz w:val="24"/>
          <w:lang w:val="en-US" w:eastAsia="zh-CN"/>
        </w:rPr>
        <w:t>厦门市翔安区；</w:t>
      </w:r>
    </w:p>
    <w:p w14:paraId="1DB95FAE">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val="0"/>
        <w:spacing w:before="0" w:beforeAutospacing="0" w:after="0" w:afterAutospacing="0" w:line="360" w:lineRule="auto"/>
        <w:ind w:left="0" w:right="0" w:firstLine="0"/>
        <w:jc w:val="both"/>
        <w:textAlignment w:val="auto"/>
        <w:rPr>
          <w:rFonts w:hint="eastAsia" w:ascii="宋体" w:hAnsi="宋体" w:eastAsia="宋体" w:cs="宋体"/>
          <w:i w:val="0"/>
          <w:caps w:val="0"/>
          <w:color w:val="000000"/>
          <w:spacing w:val="0"/>
          <w:sz w:val="24"/>
          <w:szCs w:val="24"/>
          <w:u w:val="none"/>
          <w:shd w:val="clear" w:color="auto" w:fill="FFFFFF"/>
          <w:lang w:val="en-US" w:eastAsia="zh-CN"/>
        </w:rPr>
      </w:pPr>
      <w:r>
        <w:rPr>
          <w:rFonts w:hint="eastAsia" w:cs="宋体"/>
          <w:i w:val="0"/>
          <w:caps w:val="0"/>
          <w:color w:val="000000"/>
          <w:spacing w:val="0"/>
          <w:sz w:val="24"/>
          <w:szCs w:val="24"/>
          <w:u w:val="none"/>
          <w:shd w:val="clear" w:color="auto" w:fill="FFFFFF"/>
          <w:lang w:val="en-US" w:eastAsia="zh-CN"/>
        </w:rPr>
        <w:t>8</w:t>
      </w:r>
      <w:r>
        <w:rPr>
          <w:rFonts w:hint="eastAsia" w:ascii="宋体" w:hAnsi="宋体" w:eastAsia="宋体" w:cs="宋体"/>
          <w:i w:val="0"/>
          <w:caps w:val="0"/>
          <w:color w:val="000000"/>
          <w:spacing w:val="0"/>
          <w:sz w:val="24"/>
          <w:szCs w:val="24"/>
          <w:u w:val="none"/>
          <w:shd w:val="clear" w:color="auto" w:fill="FFFFFF"/>
          <w:lang w:val="en-US" w:eastAsia="zh-CN"/>
        </w:rPr>
        <w:t>.货期：</w:t>
      </w:r>
      <w:r>
        <w:rPr>
          <w:rFonts w:hint="eastAsia" w:ascii="宋体" w:hAnsi="宋体" w:eastAsia="宋体" w:cs="宋体"/>
          <w:i w:val="0"/>
          <w:color w:val="auto"/>
          <w:kern w:val="0"/>
          <w:sz w:val="24"/>
          <w:szCs w:val="24"/>
          <w:highlight w:val="none"/>
          <w:u w:val="none"/>
          <w:lang w:val="en-US" w:eastAsia="zh-CN" w:bidi="ar"/>
        </w:rPr>
        <w:t>2025年</w:t>
      </w:r>
      <w:r>
        <w:rPr>
          <w:rFonts w:hint="eastAsia" w:cs="宋体"/>
          <w:i w:val="0"/>
          <w:color w:val="auto"/>
          <w:kern w:val="0"/>
          <w:sz w:val="24"/>
          <w:szCs w:val="24"/>
          <w:highlight w:val="none"/>
          <w:u w:val="none"/>
          <w:lang w:val="en-US" w:eastAsia="zh-CN" w:bidi="ar"/>
        </w:rPr>
        <w:t>9</w:t>
      </w:r>
      <w:r>
        <w:rPr>
          <w:rFonts w:hint="eastAsia" w:ascii="宋体" w:hAnsi="宋体" w:eastAsia="宋体" w:cs="宋体"/>
          <w:i w:val="0"/>
          <w:color w:val="auto"/>
          <w:kern w:val="0"/>
          <w:sz w:val="24"/>
          <w:szCs w:val="24"/>
          <w:highlight w:val="none"/>
          <w:u w:val="none"/>
          <w:lang w:val="en-US" w:eastAsia="zh-CN" w:bidi="ar"/>
        </w:rPr>
        <w:t>月</w:t>
      </w:r>
      <w:r>
        <w:rPr>
          <w:rFonts w:hint="eastAsia" w:cs="宋体"/>
          <w:i w:val="0"/>
          <w:color w:val="auto"/>
          <w:kern w:val="0"/>
          <w:sz w:val="24"/>
          <w:szCs w:val="24"/>
          <w:highlight w:val="none"/>
          <w:u w:val="none"/>
          <w:lang w:val="en-US" w:eastAsia="zh-CN" w:bidi="ar"/>
        </w:rPr>
        <w:t>25</w:t>
      </w:r>
      <w:r>
        <w:rPr>
          <w:rFonts w:hint="eastAsia" w:ascii="宋体" w:hAnsi="宋体" w:eastAsia="宋体" w:cs="宋体"/>
          <w:i w:val="0"/>
          <w:color w:val="auto"/>
          <w:kern w:val="0"/>
          <w:sz w:val="24"/>
          <w:szCs w:val="24"/>
          <w:highlight w:val="none"/>
          <w:u w:val="none"/>
          <w:lang w:val="en-US" w:eastAsia="zh-CN" w:bidi="ar"/>
        </w:rPr>
        <w:t>日前完成供货（具体以招标人实际要求为准）</w:t>
      </w:r>
      <w:r>
        <w:rPr>
          <w:rFonts w:hint="eastAsia" w:cs="宋体"/>
          <w:i w:val="0"/>
          <w:color w:val="auto"/>
          <w:kern w:val="0"/>
          <w:sz w:val="24"/>
          <w:szCs w:val="24"/>
          <w:highlight w:val="none"/>
          <w:u w:val="none"/>
          <w:lang w:val="en-US" w:eastAsia="zh-CN" w:bidi="ar"/>
        </w:rPr>
        <w:t>；</w:t>
      </w:r>
    </w:p>
    <w:p w14:paraId="6F9E1B47">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val="0"/>
        <w:spacing w:before="0" w:beforeAutospacing="0" w:after="0" w:afterAutospacing="0" w:line="360" w:lineRule="auto"/>
        <w:ind w:left="0" w:right="0" w:firstLine="0"/>
        <w:jc w:val="both"/>
        <w:textAlignment w:val="auto"/>
        <w:rPr>
          <w:rFonts w:hint="default" w:ascii="宋体" w:hAnsi="宋体" w:eastAsia="宋体" w:cs="宋体"/>
          <w:i w:val="0"/>
          <w:caps w:val="0"/>
          <w:color w:val="000000"/>
          <w:spacing w:val="0"/>
          <w:sz w:val="24"/>
          <w:szCs w:val="24"/>
          <w:u w:val="none"/>
          <w:shd w:val="clear" w:color="auto" w:fill="FFFFFF"/>
          <w:lang w:val="en-US" w:eastAsia="zh-CN"/>
        </w:rPr>
      </w:pPr>
      <w:r>
        <w:rPr>
          <w:rFonts w:hint="eastAsia" w:cs="宋体"/>
          <w:i w:val="0"/>
          <w:caps w:val="0"/>
          <w:color w:val="000000"/>
          <w:spacing w:val="0"/>
          <w:sz w:val="24"/>
          <w:szCs w:val="24"/>
          <w:u w:val="none"/>
          <w:shd w:val="clear" w:color="auto" w:fill="FFFFFF"/>
          <w:lang w:val="en-US" w:eastAsia="zh-CN"/>
        </w:rPr>
        <w:t>9</w:t>
      </w:r>
      <w:r>
        <w:rPr>
          <w:rFonts w:hint="eastAsia" w:ascii="宋体" w:hAnsi="宋体" w:eastAsia="宋体" w:cs="宋体"/>
          <w:i w:val="0"/>
          <w:caps w:val="0"/>
          <w:color w:val="000000"/>
          <w:spacing w:val="0"/>
          <w:sz w:val="24"/>
          <w:szCs w:val="24"/>
          <w:u w:val="none"/>
          <w:shd w:val="clear" w:color="auto" w:fill="FFFFFF"/>
          <w:lang w:val="en-US" w:eastAsia="zh-CN"/>
        </w:rPr>
        <w:t>.质保期：</w:t>
      </w:r>
      <w:r>
        <w:rPr>
          <w:rFonts w:hint="eastAsia" w:cs="宋体"/>
          <w:i w:val="0"/>
          <w:caps w:val="0"/>
          <w:color w:val="000000"/>
          <w:spacing w:val="0"/>
          <w:sz w:val="24"/>
          <w:szCs w:val="24"/>
          <w:u w:val="none"/>
          <w:shd w:val="clear" w:color="auto" w:fill="FFFFFF"/>
          <w:lang w:val="en-US" w:eastAsia="zh-CN"/>
        </w:rPr>
        <w:t>两年（</w:t>
      </w:r>
      <w:r>
        <w:rPr>
          <w:rFonts w:hint="eastAsia" w:ascii="宋体" w:hAnsi="宋体" w:eastAsia="宋体" w:cs="宋体"/>
          <w:kern w:val="0"/>
          <w:sz w:val="24"/>
          <w:szCs w:val="24"/>
          <w:lang w:eastAsia="zh-CN"/>
        </w:rPr>
        <w:t>国博中心</w:t>
      </w:r>
      <w:r>
        <w:rPr>
          <w:rFonts w:hint="eastAsia" w:ascii="宋体" w:hAnsi="宋体" w:eastAsia="宋体" w:cs="宋体"/>
          <w:kern w:val="0"/>
          <w:sz w:val="24"/>
          <w:szCs w:val="24"/>
          <w:lang w:val="en-US" w:eastAsia="zh-CN"/>
        </w:rPr>
        <w:t>项目</w:t>
      </w:r>
      <w:r>
        <w:rPr>
          <w:rFonts w:hint="eastAsia" w:ascii="宋体" w:hAnsi="宋体" w:eastAsia="宋体" w:cs="宋体"/>
          <w:kern w:val="0"/>
          <w:sz w:val="24"/>
          <w:szCs w:val="24"/>
          <w:lang w:eastAsia="zh-CN"/>
        </w:rPr>
        <w:t>智能化工程</w:t>
      </w:r>
      <w:r>
        <w:rPr>
          <w:rFonts w:hint="eastAsia" w:cs="宋体"/>
          <w:i w:val="0"/>
          <w:caps w:val="0"/>
          <w:color w:val="000000"/>
          <w:spacing w:val="0"/>
          <w:sz w:val="24"/>
          <w:szCs w:val="24"/>
          <w:u w:val="none"/>
          <w:shd w:val="clear" w:color="auto" w:fill="FFFFFF"/>
          <w:lang w:val="en-US" w:eastAsia="zh-CN"/>
        </w:rPr>
        <w:t>项目整体验收合格之日起算）。</w:t>
      </w:r>
    </w:p>
    <w:p w14:paraId="0E00E366">
      <w:pPr>
        <w:pStyle w:val="4"/>
        <w:pageBreakBefore w:val="0"/>
        <w:numPr>
          <w:ilvl w:val="1"/>
          <w:numId w:val="2"/>
        </w:numPr>
        <w:kinsoku/>
        <w:overflowPunct/>
        <w:topLinePunct w:val="0"/>
        <w:autoSpaceDE/>
        <w:autoSpaceDN/>
        <w:bidi w:val="0"/>
        <w:adjustRightInd/>
        <w:snapToGrid w:val="0"/>
        <w:spacing w:line="360" w:lineRule="auto"/>
        <w:ind w:left="0" w:leftChars="0" w:firstLine="0" w:firstLineChars="0"/>
        <w:textAlignment w:val="auto"/>
        <w:outlineLvl w:val="1"/>
        <w:rPr>
          <w:rFonts w:hint="eastAsia"/>
          <w:lang w:val="en-US" w:eastAsia="zh-CN"/>
        </w:rPr>
      </w:pPr>
      <w:bookmarkStart w:id="11" w:name="_Toc24042"/>
      <w:bookmarkStart w:id="12" w:name="_Toc2368"/>
      <w:bookmarkStart w:id="13" w:name="_Toc20052"/>
      <w:bookmarkStart w:id="14" w:name="_Toc1539"/>
      <w:bookmarkStart w:id="15" w:name="_Toc29850"/>
      <w:bookmarkStart w:id="16" w:name="_Toc29156"/>
      <w:bookmarkStart w:id="17" w:name="_Toc28359014"/>
      <w:bookmarkStart w:id="18" w:name="_Toc28359091"/>
      <w:r>
        <w:rPr>
          <w:rFonts w:hint="eastAsia"/>
          <w:lang w:val="en-US" w:eastAsia="zh-CN"/>
        </w:rPr>
        <w:t>投标人资格要求</w:t>
      </w:r>
      <w:bookmarkEnd w:id="11"/>
      <w:bookmarkEnd w:id="12"/>
      <w:bookmarkEnd w:id="13"/>
      <w:bookmarkEnd w:id="14"/>
      <w:bookmarkEnd w:id="15"/>
      <w:bookmarkEnd w:id="16"/>
    </w:p>
    <w:p w14:paraId="1EA3BE7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4"/>
          <w:szCs w:val="24"/>
          <w:highlight w:val="none"/>
          <w:lang w:val="en-US" w:eastAsia="zh-CN" w:bidi="ar"/>
        </w:rPr>
      </w:pPr>
      <w:bookmarkStart w:id="19" w:name="OLE_LINK10"/>
      <w:bookmarkStart w:id="20" w:name="OLE_LINK4"/>
      <w:r>
        <w:rPr>
          <w:rFonts w:hint="eastAsia" w:ascii="宋体" w:hAnsi="宋体" w:eastAsia="宋体" w:cs="宋体"/>
          <w:i w:val="0"/>
          <w:color w:val="auto"/>
          <w:kern w:val="0"/>
          <w:sz w:val="24"/>
          <w:szCs w:val="24"/>
          <w:highlight w:val="none"/>
          <w:u w:val="none"/>
          <w:lang w:val="en-US" w:eastAsia="zh-CN" w:bidi="ar"/>
        </w:rPr>
        <w:t>1.投标人</w:t>
      </w:r>
      <w:bookmarkEnd w:id="19"/>
      <w:r>
        <w:rPr>
          <w:rFonts w:hint="eastAsia" w:ascii="宋体" w:hAnsi="宋体" w:eastAsia="宋体" w:cs="宋体"/>
          <w:i w:val="0"/>
          <w:color w:val="auto"/>
          <w:kern w:val="0"/>
          <w:sz w:val="24"/>
          <w:szCs w:val="24"/>
          <w:highlight w:val="none"/>
          <w:u w:val="none"/>
          <w:lang w:val="en-US" w:eastAsia="zh-CN" w:bidi="ar"/>
        </w:rPr>
        <w:t>须为在中华人民共和国境内注册的独立法人单位，能独立承担民事责任和合同义务，经营范围需满足本次采购要求</w:t>
      </w:r>
      <w:r>
        <w:rPr>
          <w:rFonts w:hint="eastAsia" w:ascii="宋体" w:hAnsi="宋体" w:eastAsia="宋体" w:cs="宋体"/>
          <w:color w:val="auto"/>
          <w:kern w:val="0"/>
          <w:sz w:val="24"/>
          <w:szCs w:val="24"/>
          <w:highlight w:val="none"/>
          <w:lang w:val="en-US" w:eastAsia="zh-CN" w:bidi="ar"/>
        </w:rPr>
        <w:t>。</w:t>
      </w:r>
    </w:p>
    <w:p w14:paraId="1040E04C">
      <w:pPr>
        <w:pStyle w:val="11"/>
        <w:pageBreakBefore w:val="0"/>
        <w:numPr>
          <w:ilvl w:val="0"/>
          <w:numId w:val="0"/>
        </w:numPr>
        <w:kinsoku/>
        <w:overflowPunct/>
        <w:topLinePunct w:val="0"/>
        <w:autoSpaceDE/>
        <w:autoSpaceDN/>
        <w:bidi w:val="0"/>
        <w:adjustRightInd/>
        <w:snapToGrid w:val="0"/>
        <w:spacing w:line="360" w:lineRule="auto"/>
        <w:textAlignment w:val="auto"/>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w:t>
      </w:r>
      <w:r>
        <w:rPr>
          <w:rFonts w:hint="eastAsia" w:ascii="宋体" w:hAnsi="宋体" w:eastAsia="宋体" w:cs="宋体"/>
          <w:i w:val="0"/>
          <w:color w:val="auto"/>
          <w:kern w:val="0"/>
          <w:sz w:val="24"/>
          <w:szCs w:val="24"/>
          <w:highlight w:val="none"/>
          <w:u w:val="none"/>
          <w:lang w:val="zh-CN" w:eastAsia="zh-CN" w:bidi="ar"/>
        </w:rPr>
        <w:t>如果投标人不是投标货物的制造商，则须提供投标所有货物(或服务)制造商针对本项目相关货物(或服务)开具的代理或经销的授权书</w:t>
      </w:r>
      <w:r>
        <w:rPr>
          <w:rFonts w:hint="eastAsia" w:ascii="宋体" w:hAnsi="宋体" w:eastAsia="宋体" w:cs="宋体"/>
          <w:i w:val="0"/>
          <w:color w:val="auto"/>
          <w:kern w:val="0"/>
          <w:sz w:val="24"/>
          <w:szCs w:val="24"/>
          <w:highlight w:val="none"/>
          <w:u w:val="none"/>
          <w:lang w:val="en-US" w:eastAsia="zh-CN" w:bidi="ar"/>
        </w:rPr>
        <w:t>。</w:t>
      </w:r>
    </w:p>
    <w:p w14:paraId="58E347D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i w:val="0"/>
          <w:color w:val="auto"/>
          <w:kern w:val="0"/>
          <w:sz w:val="24"/>
          <w:szCs w:val="24"/>
          <w:highlight w:val="none"/>
          <w:u w:val="none"/>
          <w:lang w:val="en-US" w:eastAsia="zh-CN" w:bidi="ar"/>
        </w:rPr>
      </w:pPr>
      <w:r>
        <w:rPr>
          <w:rFonts w:hint="eastAsia" w:ascii="宋体" w:hAnsi="宋体" w:cs="宋体"/>
          <w:kern w:val="0"/>
          <w:sz w:val="24"/>
          <w:szCs w:val="24"/>
          <w:highlight w:val="none"/>
          <w:lang w:val="en-US" w:eastAsia="zh-CN"/>
        </w:rPr>
        <w:t>3</w:t>
      </w:r>
      <w:r>
        <w:rPr>
          <w:rFonts w:hint="eastAsia" w:ascii="宋体" w:hAnsi="宋体" w:eastAsia="宋体" w:cs="宋体"/>
          <w:kern w:val="0"/>
          <w:sz w:val="24"/>
          <w:szCs w:val="24"/>
          <w:highlight w:val="none"/>
          <w:lang w:val="en-US" w:eastAsia="zh-CN"/>
        </w:rPr>
        <w:t>.投标人在参加此次投标前3年内，</w:t>
      </w:r>
      <w:r>
        <w:rPr>
          <w:rFonts w:hint="eastAsia" w:ascii="宋体" w:hAnsi="宋体" w:eastAsia="宋体" w:cs="Times New Roman"/>
          <w:i w:val="0"/>
          <w:caps w:val="0"/>
          <w:color w:val="auto"/>
          <w:spacing w:val="0"/>
          <w:sz w:val="24"/>
          <w:szCs w:val="24"/>
          <w:highlight w:val="none"/>
          <w:u w:val="none"/>
          <w:shd w:val="clear" w:color="auto" w:fill="auto"/>
        </w:rPr>
        <w:t>未被列入“信用中国”网站(www.creditchina.gov.cn)“记录失信被执行人或重大税收违法案件当事人名单或政府采购严重违法失信行为”记录名单</w:t>
      </w:r>
      <w:r>
        <w:rPr>
          <w:rFonts w:hint="eastAsia" w:ascii="宋体" w:hAnsi="宋体" w:eastAsia="宋体" w:cs="宋体"/>
          <w:i w:val="0"/>
          <w:color w:val="auto"/>
          <w:kern w:val="0"/>
          <w:sz w:val="24"/>
          <w:szCs w:val="24"/>
          <w:highlight w:val="none"/>
          <w:u w:val="none"/>
          <w:lang w:val="en-US" w:eastAsia="zh-CN" w:bidi="ar"/>
        </w:rPr>
        <w:t>。</w:t>
      </w:r>
    </w:p>
    <w:p w14:paraId="2DC8EB8A">
      <w:pPr>
        <w:pStyle w:val="30"/>
        <w:pageBreakBefore w:val="0"/>
        <w:widowControl/>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val="0"/>
        <w:spacing w:before="0" w:beforeAutospacing="0" w:after="0" w:afterAutospacing="0" w:line="360" w:lineRule="auto"/>
        <w:jc w:val="both"/>
        <w:textAlignment w:val="auto"/>
        <w:rPr>
          <w:rFonts w:hint="eastAsia" w:ascii="宋体" w:hAnsi="宋体" w:eastAsia="宋体" w:cs="宋体"/>
          <w:color w:val="000000"/>
          <w:sz w:val="24"/>
          <w:szCs w:val="24"/>
          <w:highlight w:val="none"/>
          <w:shd w:val="clear" w:color="auto" w:fill="FFFFFF"/>
          <w:lang w:eastAsia="zh-CN"/>
        </w:rPr>
      </w:pPr>
      <w:r>
        <w:rPr>
          <w:rFonts w:hint="eastAsia" w:cs="宋体"/>
          <w:color w:val="000000"/>
          <w:sz w:val="24"/>
          <w:szCs w:val="24"/>
          <w:highlight w:val="none"/>
          <w:shd w:val="clear" w:color="auto" w:fill="FFFFFF"/>
          <w:lang w:val="en-US" w:eastAsia="zh-CN"/>
        </w:rPr>
        <w:t>4</w:t>
      </w:r>
      <w:r>
        <w:rPr>
          <w:rFonts w:hint="eastAsia" w:ascii="宋体" w:hAnsi="宋体" w:eastAsia="宋体" w:cs="宋体"/>
          <w:color w:val="000000"/>
          <w:sz w:val="24"/>
          <w:szCs w:val="24"/>
          <w:highlight w:val="none"/>
          <w:shd w:val="clear" w:color="auto" w:fill="FFFFFF"/>
          <w:lang w:val="en-US" w:eastAsia="zh-CN"/>
        </w:rPr>
        <w:t>.</w:t>
      </w:r>
      <w:r>
        <w:rPr>
          <w:rFonts w:hint="eastAsia" w:ascii="宋体" w:hAnsi="宋体" w:eastAsia="宋体" w:cs="宋体"/>
          <w:color w:val="000000"/>
          <w:kern w:val="0"/>
          <w:sz w:val="24"/>
          <w:szCs w:val="24"/>
          <w:highlight w:val="none"/>
          <w:shd w:val="clear" w:color="auto" w:fill="FFFFFF"/>
        </w:rPr>
        <w:t>投标人应</w:t>
      </w:r>
      <w:r>
        <w:rPr>
          <w:rFonts w:hint="eastAsia" w:ascii="宋体" w:hAnsi="宋体" w:eastAsia="宋体" w:cs="宋体"/>
          <w:color w:val="000000"/>
          <w:sz w:val="24"/>
          <w:szCs w:val="24"/>
          <w:highlight w:val="none"/>
          <w:shd w:val="clear" w:color="auto" w:fill="FFFFFF"/>
        </w:rPr>
        <w:t>具有良好的商业信誉和健全的财务会计制度</w:t>
      </w:r>
      <w:r>
        <w:rPr>
          <w:rFonts w:hint="eastAsia" w:cs="宋体"/>
          <w:color w:val="000000"/>
          <w:sz w:val="24"/>
          <w:szCs w:val="24"/>
          <w:highlight w:val="none"/>
          <w:shd w:val="clear" w:color="auto" w:fill="FFFFFF"/>
          <w:lang w:eastAsia="zh-CN"/>
        </w:rPr>
        <w:t>。</w:t>
      </w:r>
    </w:p>
    <w:p w14:paraId="0321690F">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val="0"/>
        <w:spacing w:before="0" w:beforeAutospacing="0" w:after="0" w:afterAutospacing="0" w:line="360" w:lineRule="auto"/>
        <w:ind w:right="0"/>
        <w:jc w:val="both"/>
        <w:textAlignment w:val="auto"/>
        <w:rPr>
          <w:rFonts w:hint="eastAsia" w:ascii="宋体" w:hAnsi="宋体" w:eastAsia="宋体" w:cs="宋体"/>
          <w:i w:val="0"/>
          <w:caps w:val="0"/>
          <w:color w:val="000000"/>
          <w:spacing w:val="0"/>
          <w:sz w:val="24"/>
          <w:szCs w:val="24"/>
          <w:shd w:val="clear" w:color="auto" w:fill="FFFFFF"/>
        </w:rPr>
      </w:pPr>
      <w:r>
        <w:rPr>
          <w:rFonts w:hint="eastAsia" w:cs="宋体"/>
          <w:color w:val="000000"/>
          <w:sz w:val="24"/>
          <w:szCs w:val="24"/>
          <w:u w:val="none"/>
          <w:shd w:val="clear" w:color="auto" w:fill="FFFFFF"/>
          <w:lang w:val="en-US" w:eastAsia="zh-CN"/>
        </w:rPr>
        <w:t>5</w:t>
      </w:r>
      <w:r>
        <w:rPr>
          <w:rFonts w:hint="eastAsia" w:ascii="宋体" w:hAnsi="宋体" w:eastAsia="宋体" w:cs="宋体"/>
          <w:color w:val="000000"/>
          <w:sz w:val="24"/>
          <w:szCs w:val="24"/>
          <w:u w:val="none"/>
          <w:shd w:val="clear" w:color="auto" w:fill="FFFFFF"/>
          <w:lang w:val="en-US" w:eastAsia="zh-CN"/>
        </w:rPr>
        <w:t>.</w:t>
      </w:r>
      <w:r>
        <w:rPr>
          <w:rFonts w:hint="eastAsia" w:ascii="宋体" w:hAnsi="宋体" w:eastAsia="宋体" w:cs="宋体"/>
          <w:i w:val="0"/>
          <w:caps w:val="0"/>
          <w:color w:val="000000"/>
          <w:spacing w:val="0"/>
          <w:sz w:val="24"/>
          <w:szCs w:val="24"/>
          <w:shd w:val="clear" w:color="auto" w:fill="FFFFFF"/>
        </w:rPr>
        <w:t>本项目不接受联合体投标。</w:t>
      </w:r>
      <w:bookmarkEnd w:id="20"/>
    </w:p>
    <w:p w14:paraId="11AADD0E">
      <w:pPr>
        <w:pStyle w:val="4"/>
        <w:pageBreakBefore w:val="0"/>
        <w:numPr>
          <w:ilvl w:val="1"/>
          <w:numId w:val="2"/>
        </w:numPr>
        <w:kinsoku/>
        <w:overflowPunct/>
        <w:topLinePunct w:val="0"/>
        <w:autoSpaceDE/>
        <w:autoSpaceDN/>
        <w:bidi w:val="0"/>
        <w:adjustRightInd/>
        <w:snapToGrid w:val="0"/>
        <w:spacing w:line="360" w:lineRule="auto"/>
        <w:ind w:left="0" w:leftChars="0" w:firstLine="0" w:firstLineChars="0"/>
        <w:textAlignment w:val="auto"/>
        <w:outlineLvl w:val="1"/>
        <w:rPr>
          <w:rFonts w:hint="eastAsia"/>
          <w:lang w:val="en-US" w:eastAsia="zh-CN"/>
        </w:rPr>
      </w:pPr>
      <w:bookmarkStart w:id="21" w:name="_Toc17764"/>
      <w:bookmarkStart w:id="22" w:name="OLE_LINK3"/>
      <w:r>
        <w:rPr>
          <w:rFonts w:hint="eastAsia"/>
          <w:lang w:val="en-US" w:eastAsia="zh-CN"/>
        </w:rPr>
        <w:t>报名及文件获取方式</w:t>
      </w:r>
      <w:bookmarkEnd w:id="21"/>
    </w:p>
    <w:p w14:paraId="15C91670">
      <w:pPr>
        <w:pStyle w:val="30"/>
        <w:pageBreakBefore w:val="0"/>
        <w:widowControl/>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val="0"/>
        <w:spacing w:before="0" w:beforeAutospacing="0" w:after="0" w:afterAutospacing="0" w:line="360" w:lineRule="auto"/>
        <w:jc w:val="both"/>
        <w:textAlignment w:val="auto"/>
        <w:rPr>
          <w:rFonts w:hint="eastAsia" w:ascii="宋体" w:hAnsi="宋体" w:eastAsia="宋体" w:cs="宋体"/>
          <w:color w:val="000000"/>
          <w:kern w:val="0"/>
          <w:sz w:val="24"/>
          <w:szCs w:val="24"/>
          <w:highlight w:val="none"/>
          <w:shd w:val="clear" w:color="auto" w:fill="FFFFFF"/>
          <w:lang w:val="en-US" w:eastAsia="zh-CN"/>
        </w:rPr>
      </w:pPr>
      <w:r>
        <w:rPr>
          <w:rFonts w:hint="eastAsia" w:ascii="宋体" w:hAnsi="宋体" w:eastAsia="宋体" w:cs="宋体"/>
          <w:color w:val="000000"/>
          <w:kern w:val="0"/>
          <w:sz w:val="24"/>
          <w:szCs w:val="24"/>
          <w:highlight w:val="none"/>
          <w:shd w:val="clear" w:color="auto" w:fill="FFFFFF"/>
          <w:lang w:val="en-US" w:eastAsia="zh-CN"/>
        </w:rPr>
        <w:t>1.</w:t>
      </w:r>
      <w:r>
        <w:rPr>
          <w:rFonts w:hint="eastAsia" w:cs="宋体"/>
          <w:color w:val="000000"/>
          <w:kern w:val="0"/>
          <w:sz w:val="24"/>
          <w:szCs w:val="24"/>
          <w:highlight w:val="none"/>
          <w:shd w:val="clear" w:color="auto" w:fill="FFFFFF"/>
          <w:lang w:val="en-US" w:eastAsia="zh-CN"/>
        </w:rPr>
        <w:t>报名</w:t>
      </w:r>
      <w:r>
        <w:rPr>
          <w:rFonts w:hint="eastAsia" w:ascii="宋体" w:hAnsi="宋体" w:eastAsia="宋体" w:cs="宋体"/>
          <w:color w:val="000000"/>
          <w:kern w:val="0"/>
          <w:sz w:val="24"/>
          <w:szCs w:val="24"/>
          <w:highlight w:val="none"/>
          <w:shd w:val="clear" w:color="auto" w:fill="FFFFFF"/>
          <w:lang w:val="en-US" w:eastAsia="zh-CN"/>
        </w:rPr>
        <w:t>时间：</w:t>
      </w:r>
      <w:r>
        <w:rPr>
          <w:rFonts w:hint="eastAsia" w:cs="宋体"/>
          <w:color w:val="000000"/>
          <w:kern w:val="0"/>
          <w:sz w:val="24"/>
          <w:szCs w:val="24"/>
          <w:highlight w:val="none"/>
          <w:shd w:val="clear" w:color="auto" w:fill="FFFFFF"/>
          <w:lang w:val="en-US" w:eastAsia="zh-CN"/>
        </w:rPr>
        <w:t>即日起</w:t>
      </w:r>
      <w:r>
        <w:rPr>
          <w:rFonts w:hint="eastAsia" w:ascii="宋体" w:hAnsi="宋体" w:eastAsia="宋体" w:cs="宋体"/>
          <w:color w:val="000000"/>
          <w:kern w:val="0"/>
          <w:sz w:val="24"/>
          <w:szCs w:val="24"/>
          <w:highlight w:val="none"/>
          <w:shd w:val="clear" w:color="auto" w:fill="FFFFFF"/>
          <w:lang w:val="en-US" w:eastAsia="zh-CN"/>
        </w:rPr>
        <w:t>至2025年8月</w:t>
      </w:r>
      <w:r>
        <w:rPr>
          <w:rFonts w:hint="eastAsia" w:cs="宋体"/>
          <w:color w:val="000000"/>
          <w:kern w:val="0"/>
          <w:sz w:val="24"/>
          <w:szCs w:val="24"/>
          <w:highlight w:val="none"/>
          <w:shd w:val="clear" w:color="auto" w:fill="FFFFFF"/>
          <w:lang w:val="en-US" w:eastAsia="zh-CN"/>
        </w:rPr>
        <w:t>26</w:t>
      </w:r>
      <w:r>
        <w:rPr>
          <w:rFonts w:hint="eastAsia" w:ascii="宋体" w:hAnsi="宋体" w:eastAsia="宋体" w:cs="宋体"/>
          <w:color w:val="000000"/>
          <w:kern w:val="0"/>
          <w:sz w:val="24"/>
          <w:szCs w:val="24"/>
          <w:highlight w:val="none"/>
          <w:shd w:val="clear" w:color="auto" w:fill="FFFFFF"/>
          <w:lang w:val="en-US" w:eastAsia="zh-CN"/>
        </w:rPr>
        <w:t>日</w:t>
      </w:r>
      <w:r>
        <w:rPr>
          <w:rFonts w:hint="eastAsia" w:cs="宋体"/>
          <w:color w:val="000000"/>
          <w:kern w:val="0"/>
          <w:sz w:val="24"/>
          <w:szCs w:val="24"/>
          <w:highlight w:val="none"/>
          <w:shd w:val="clear" w:color="auto" w:fill="FFFFFF"/>
          <w:lang w:val="en-US" w:eastAsia="zh-CN"/>
        </w:rPr>
        <w:t>11</w:t>
      </w:r>
      <w:r>
        <w:rPr>
          <w:rFonts w:hint="eastAsia" w:ascii="宋体" w:hAnsi="宋体" w:eastAsia="宋体" w:cs="宋体"/>
          <w:color w:val="000000"/>
          <w:kern w:val="0"/>
          <w:sz w:val="24"/>
          <w:szCs w:val="24"/>
          <w:highlight w:val="none"/>
          <w:shd w:val="clear" w:color="auto" w:fill="FFFFFF"/>
          <w:lang w:val="en-US" w:eastAsia="zh-CN"/>
        </w:rPr>
        <w:t>时</w:t>
      </w:r>
      <w:r>
        <w:rPr>
          <w:rFonts w:hint="eastAsia" w:cs="宋体"/>
          <w:color w:val="000000"/>
          <w:kern w:val="0"/>
          <w:sz w:val="24"/>
          <w:szCs w:val="24"/>
          <w:highlight w:val="none"/>
          <w:shd w:val="clear" w:color="auto" w:fill="FFFFFF"/>
          <w:lang w:val="en-US" w:eastAsia="zh-CN"/>
        </w:rPr>
        <w:t>3</w:t>
      </w:r>
      <w:r>
        <w:rPr>
          <w:rFonts w:hint="eastAsia" w:ascii="宋体" w:hAnsi="宋体" w:eastAsia="宋体" w:cs="宋体"/>
          <w:color w:val="000000"/>
          <w:kern w:val="0"/>
          <w:sz w:val="24"/>
          <w:szCs w:val="24"/>
          <w:highlight w:val="none"/>
          <w:shd w:val="clear" w:color="auto" w:fill="FFFFFF"/>
          <w:lang w:val="en-US" w:eastAsia="zh-CN"/>
        </w:rPr>
        <w:t>0分（北京时间）。</w:t>
      </w:r>
    </w:p>
    <w:p w14:paraId="35AAE3C1">
      <w:pPr>
        <w:pStyle w:val="30"/>
        <w:pageBreakBefore w:val="0"/>
        <w:widowControl/>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val="0"/>
        <w:spacing w:before="0" w:beforeAutospacing="0" w:after="0" w:afterAutospacing="0" w:line="360" w:lineRule="auto"/>
        <w:jc w:val="both"/>
        <w:textAlignment w:val="auto"/>
        <w:rPr>
          <w:rFonts w:hint="eastAsia" w:ascii="宋体" w:hAnsi="宋体" w:eastAsia="宋体" w:cs="宋体"/>
          <w:color w:val="000000"/>
          <w:kern w:val="0"/>
          <w:sz w:val="24"/>
          <w:szCs w:val="24"/>
          <w:highlight w:val="none"/>
          <w:shd w:val="clear" w:color="auto" w:fill="FFFFFF"/>
          <w:lang w:val="en-US" w:eastAsia="zh-CN"/>
        </w:rPr>
      </w:pPr>
      <w:r>
        <w:rPr>
          <w:rFonts w:hint="eastAsia" w:ascii="宋体" w:hAnsi="宋体" w:eastAsia="宋体" w:cs="宋体"/>
          <w:color w:val="000000"/>
          <w:kern w:val="0"/>
          <w:sz w:val="24"/>
          <w:szCs w:val="24"/>
          <w:highlight w:val="none"/>
          <w:shd w:val="clear" w:color="auto" w:fill="FFFFFF"/>
          <w:lang w:val="en-US" w:eastAsia="zh-CN"/>
        </w:rPr>
        <w:t>2.</w:t>
      </w:r>
      <w:r>
        <w:rPr>
          <w:rFonts w:hint="eastAsia" w:cs="宋体"/>
          <w:color w:val="000000"/>
          <w:kern w:val="0"/>
          <w:sz w:val="24"/>
          <w:szCs w:val="24"/>
          <w:highlight w:val="none"/>
          <w:shd w:val="clear" w:color="auto" w:fill="FFFFFF"/>
          <w:lang w:val="en-US" w:eastAsia="zh-CN"/>
        </w:rPr>
        <w:t>报名</w:t>
      </w:r>
      <w:r>
        <w:rPr>
          <w:rFonts w:hint="eastAsia" w:ascii="宋体" w:hAnsi="宋体" w:eastAsia="宋体" w:cs="宋体"/>
          <w:color w:val="000000"/>
          <w:kern w:val="0"/>
          <w:sz w:val="24"/>
          <w:szCs w:val="24"/>
          <w:highlight w:val="none"/>
          <w:shd w:val="clear" w:color="auto" w:fill="FFFFFF"/>
          <w:lang w:val="en-US" w:eastAsia="zh-CN"/>
        </w:rPr>
        <w:t>方式：</w:t>
      </w:r>
      <w:r>
        <w:rPr>
          <w:rFonts w:hint="eastAsia" w:ascii="宋体" w:hAnsi="宋体" w:eastAsia="宋体" w:cs="宋体"/>
          <w:color w:val="000000"/>
          <w:kern w:val="0"/>
          <w:sz w:val="24"/>
          <w:szCs w:val="24"/>
          <w:highlight w:val="none"/>
          <w:shd w:val="clear" w:color="auto" w:fill="FFFFFF"/>
          <w:lang w:val="zh-CN" w:eastAsia="zh-CN"/>
        </w:rPr>
        <w:t>请</w:t>
      </w:r>
      <w:r>
        <w:rPr>
          <w:rFonts w:hint="eastAsia" w:cs="宋体"/>
          <w:color w:val="000000"/>
          <w:kern w:val="0"/>
          <w:sz w:val="24"/>
          <w:szCs w:val="24"/>
          <w:highlight w:val="none"/>
          <w:shd w:val="clear" w:color="auto" w:fill="FFFFFF"/>
          <w:lang w:val="en-US" w:eastAsia="zh-CN"/>
        </w:rPr>
        <w:t>有意向且符合资格要求的供应商通过邮箱报名</w:t>
      </w:r>
      <w:r>
        <w:rPr>
          <w:rFonts w:hint="eastAsia" w:ascii="宋体" w:hAnsi="宋体" w:eastAsia="宋体" w:cs="宋体"/>
          <w:color w:val="000000"/>
          <w:kern w:val="0"/>
          <w:sz w:val="24"/>
          <w:szCs w:val="24"/>
          <w:highlight w:val="none"/>
          <w:shd w:val="clear" w:color="auto" w:fill="FFFFFF"/>
          <w:lang w:val="en-US" w:eastAsia="zh-CN"/>
        </w:rPr>
        <w:t>。</w:t>
      </w:r>
    </w:p>
    <w:p w14:paraId="0B2DBE0D">
      <w:pPr>
        <w:pStyle w:val="30"/>
        <w:pageBreakBefore w:val="0"/>
        <w:widowControl/>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val="0"/>
        <w:spacing w:before="0" w:beforeAutospacing="0" w:after="0" w:afterAutospacing="0" w:line="360" w:lineRule="auto"/>
        <w:jc w:val="both"/>
        <w:textAlignment w:val="auto"/>
        <w:rPr>
          <w:rFonts w:hint="eastAsia" w:cs="宋体"/>
          <w:color w:val="000000"/>
          <w:kern w:val="0"/>
          <w:sz w:val="24"/>
          <w:szCs w:val="24"/>
          <w:highlight w:val="none"/>
          <w:shd w:val="clear" w:color="auto" w:fill="FFFFFF"/>
          <w:lang w:val="en-US" w:eastAsia="zh-CN"/>
        </w:rPr>
      </w:pPr>
      <w:r>
        <w:rPr>
          <w:rFonts w:hint="eastAsia" w:ascii="宋体" w:hAnsi="宋体" w:eastAsia="宋体" w:cs="宋体"/>
          <w:color w:val="000000"/>
          <w:kern w:val="0"/>
          <w:sz w:val="24"/>
          <w:szCs w:val="24"/>
          <w:highlight w:val="none"/>
          <w:shd w:val="clear" w:color="auto" w:fill="FFFFFF"/>
          <w:lang w:val="en-US" w:eastAsia="zh-CN"/>
        </w:rPr>
        <w:t>3.</w:t>
      </w:r>
      <w:r>
        <w:rPr>
          <w:rFonts w:hint="eastAsia" w:cs="宋体"/>
          <w:color w:val="000000"/>
          <w:kern w:val="0"/>
          <w:sz w:val="24"/>
          <w:szCs w:val="24"/>
          <w:highlight w:val="none"/>
          <w:shd w:val="clear" w:color="auto" w:fill="FFFFFF"/>
          <w:lang w:val="en-US" w:eastAsia="zh-CN"/>
        </w:rPr>
        <w:t>报名材料接受地址：</w:t>
      </w:r>
    </w:p>
    <w:p w14:paraId="5AAB11E4">
      <w:pPr>
        <w:pStyle w:val="30"/>
        <w:pageBreakBefore w:val="0"/>
        <w:widowControl/>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val="0"/>
        <w:spacing w:before="0" w:beforeAutospacing="0" w:after="0" w:afterAutospacing="0" w:line="360" w:lineRule="auto"/>
        <w:jc w:val="both"/>
        <w:textAlignment w:val="auto"/>
        <w:rPr>
          <w:rFonts w:hint="eastAsia" w:ascii="宋体" w:hAnsi="宋体" w:eastAsia="宋体" w:cs="宋体"/>
          <w:color w:val="000000"/>
          <w:kern w:val="0"/>
          <w:sz w:val="24"/>
          <w:szCs w:val="24"/>
          <w:highlight w:val="none"/>
          <w:shd w:val="clear" w:color="auto" w:fill="FFFFFF"/>
          <w:lang w:val="en-US" w:eastAsia="zh-CN"/>
        </w:rPr>
      </w:pPr>
      <w:r>
        <w:rPr>
          <w:rFonts w:hint="eastAsia" w:ascii="宋体" w:hAnsi="宋体" w:eastAsia="宋体" w:cs="宋体"/>
          <w:color w:val="000000"/>
          <w:kern w:val="0"/>
          <w:sz w:val="24"/>
          <w:szCs w:val="24"/>
          <w:highlight w:val="none"/>
          <w:shd w:val="clear" w:color="auto" w:fill="FFFFFF"/>
          <w:lang w:val="en-US" w:eastAsia="zh-CN"/>
        </w:rPr>
        <w:t>邮寄地址：厦门市湖里区泗水道669号国贸商务中心10层1002单元</w:t>
      </w:r>
      <w:r>
        <w:rPr>
          <w:rFonts w:hint="eastAsia" w:ascii="宋体" w:hAnsi="宋体" w:eastAsia="宋体" w:cs="宋体"/>
          <w:color w:val="000000"/>
          <w:kern w:val="0"/>
          <w:sz w:val="24"/>
          <w:szCs w:val="24"/>
          <w:highlight w:val="none"/>
          <w:shd w:val="clear" w:color="auto" w:fill="FFFFFF"/>
          <w:lang w:val="en-US" w:eastAsia="zh-CN"/>
        </w:rPr>
        <w:br w:type="textWrapping"/>
      </w:r>
      <w:r>
        <w:rPr>
          <w:rFonts w:hint="eastAsia" w:ascii="宋体" w:hAnsi="宋体" w:eastAsia="宋体" w:cs="宋体"/>
          <w:color w:val="000000"/>
          <w:kern w:val="0"/>
          <w:sz w:val="24"/>
          <w:szCs w:val="24"/>
          <w:highlight w:val="none"/>
          <w:shd w:val="clear" w:color="auto" w:fill="FFFFFF"/>
          <w:lang w:val="en-US" w:eastAsia="zh-CN"/>
        </w:rPr>
        <w:t>联 系 人：</w:t>
      </w:r>
      <w:r>
        <w:rPr>
          <w:rFonts w:hint="eastAsia" w:cs="宋体"/>
          <w:color w:val="000000"/>
          <w:kern w:val="0"/>
          <w:sz w:val="24"/>
          <w:szCs w:val="24"/>
          <w:highlight w:val="none"/>
          <w:shd w:val="clear" w:color="auto" w:fill="FFFFFF"/>
          <w:lang w:val="en-US" w:eastAsia="zh-CN"/>
        </w:rPr>
        <w:t>罗洁梅女士</w:t>
      </w:r>
      <w:r>
        <w:rPr>
          <w:rFonts w:hint="eastAsia" w:ascii="宋体" w:hAnsi="宋体" w:eastAsia="宋体" w:cs="宋体"/>
          <w:color w:val="000000"/>
          <w:kern w:val="0"/>
          <w:sz w:val="24"/>
          <w:szCs w:val="24"/>
          <w:highlight w:val="none"/>
          <w:shd w:val="clear" w:color="auto" w:fill="FFFFFF"/>
          <w:lang w:val="en-US" w:eastAsia="zh-CN"/>
        </w:rPr>
        <w:br w:type="textWrapping"/>
      </w:r>
      <w:r>
        <w:rPr>
          <w:rFonts w:hint="eastAsia" w:ascii="宋体" w:hAnsi="宋体" w:eastAsia="宋体" w:cs="宋体"/>
          <w:color w:val="000000"/>
          <w:kern w:val="0"/>
          <w:sz w:val="24"/>
          <w:szCs w:val="24"/>
          <w:highlight w:val="none"/>
          <w:shd w:val="clear" w:color="auto" w:fill="FFFFFF"/>
          <w:lang w:val="en-US" w:eastAsia="zh-CN"/>
        </w:rPr>
        <w:t>联系电话：</w:t>
      </w:r>
      <w:r>
        <w:rPr>
          <w:rFonts w:hint="eastAsia" w:cs="宋体"/>
          <w:color w:val="000000"/>
          <w:kern w:val="0"/>
          <w:sz w:val="24"/>
          <w:szCs w:val="24"/>
          <w:highlight w:val="none"/>
          <w:shd w:val="clear" w:color="auto" w:fill="FFFFFF"/>
          <w:lang w:val="en-US" w:eastAsia="zh-CN"/>
        </w:rPr>
        <w:t>18059883365</w:t>
      </w:r>
      <w:r>
        <w:rPr>
          <w:rFonts w:hint="eastAsia" w:ascii="宋体" w:hAnsi="宋体" w:eastAsia="宋体" w:cs="宋体"/>
          <w:color w:val="000000"/>
          <w:kern w:val="0"/>
          <w:sz w:val="24"/>
          <w:szCs w:val="24"/>
          <w:highlight w:val="none"/>
          <w:shd w:val="clear" w:color="auto" w:fill="FFFFFF"/>
          <w:lang w:val="en-US" w:eastAsia="zh-CN"/>
        </w:rPr>
        <w:br w:type="textWrapping"/>
      </w:r>
      <w:r>
        <w:rPr>
          <w:rFonts w:hint="eastAsia" w:ascii="宋体" w:hAnsi="宋体" w:eastAsia="宋体" w:cs="宋体"/>
          <w:color w:val="000000"/>
          <w:kern w:val="0"/>
          <w:sz w:val="24"/>
          <w:szCs w:val="24"/>
          <w:highlight w:val="none"/>
          <w:shd w:val="clear" w:color="auto" w:fill="FFFFFF"/>
          <w:lang w:val="en-US" w:eastAsia="zh-CN"/>
        </w:rPr>
        <w:t>电子邮箱：</w:t>
      </w:r>
      <w:r>
        <w:rPr>
          <w:rFonts w:hint="eastAsia" w:cs="宋体"/>
          <w:color w:val="000000"/>
          <w:kern w:val="0"/>
          <w:sz w:val="24"/>
          <w:szCs w:val="24"/>
          <w:highlight w:val="none"/>
          <w:shd w:val="clear" w:color="auto" w:fill="FFFFFF"/>
          <w:lang w:val="en-US" w:eastAsia="zh-CN"/>
        </w:rPr>
        <w:t>luojm@xindeco.com.cn</w:t>
      </w:r>
    </w:p>
    <w:p w14:paraId="2B1874F1">
      <w:pPr>
        <w:pStyle w:val="30"/>
        <w:pageBreakBefore w:val="0"/>
        <w:widowControl/>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val="0"/>
        <w:spacing w:before="0" w:beforeAutospacing="0" w:after="0" w:afterAutospacing="0" w:line="360" w:lineRule="auto"/>
        <w:jc w:val="both"/>
        <w:textAlignment w:val="auto"/>
        <w:rPr>
          <w:rFonts w:hint="default" w:cs="宋体"/>
          <w:color w:val="000000"/>
          <w:kern w:val="0"/>
          <w:sz w:val="24"/>
          <w:szCs w:val="24"/>
          <w:highlight w:val="none"/>
          <w:shd w:val="clear" w:color="auto" w:fill="FFFFFF"/>
          <w:lang w:val="en-US" w:eastAsia="zh-CN"/>
        </w:rPr>
      </w:pPr>
      <w:r>
        <w:rPr>
          <w:rFonts w:hint="eastAsia" w:cs="宋体"/>
          <w:color w:val="000000"/>
          <w:kern w:val="0"/>
          <w:sz w:val="24"/>
          <w:szCs w:val="24"/>
          <w:highlight w:val="none"/>
          <w:shd w:val="clear" w:color="auto" w:fill="FFFFFF"/>
          <w:lang w:val="en-US" w:eastAsia="zh-CN"/>
        </w:rPr>
        <w:t>4.投标人应在报名时提交如下资格证明文件：</w:t>
      </w:r>
    </w:p>
    <w:p w14:paraId="7CF6A8FB">
      <w:pPr>
        <w:pStyle w:val="41"/>
        <w:pageBreakBefore w:val="0"/>
        <w:numPr>
          <w:ilvl w:val="0"/>
          <w:numId w:val="0"/>
        </w:numPr>
        <w:kinsoku/>
        <w:overflowPunct/>
        <w:topLinePunct w:val="0"/>
        <w:autoSpaceDE/>
        <w:autoSpaceDN/>
        <w:bidi w:val="0"/>
        <w:adjustRightInd/>
        <w:snapToGrid w:val="0"/>
        <w:spacing w:line="360" w:lineRule="auto"/>
        <w:ind w:leftChars="0" w:firstLine="240" w:firstLineChars="100"/>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1）有效的营业执照或事业单位法人证书复印件加盖公章</w:t>
      </w:r>
      <w:r>
        <w:rPr>
          <w:rFonts w:hint="eastAsia" w:ascii="宋体" w:hAnsi="宋体" w:cs="宋体"/>
          <w:kern w:val="0"/>
          <w:sz w:val="24"/>
          <w:szCs w:val="24"/>
          <w:highlight w:val="none"/>
          <w:lang w:val="en-US" w:eastAsia="zh-CN" w:bidi="ar-SA"/>
        </w:rPr>
        <w:t>；</w:t>
      </w:r>
    </w:p>
    <w:p w14:paraId="04B4B035">
      <w:pPr>
        <w:pStyle w:val="41"/>
        <w:pageBreakBefore w:val="0"/>
        <w:numPr>
          <w:ilvl w:val="0"/>
          <w:numId w:val="0"/>
        </w:numPr>
        <w:kinsoku/>
        <w:overflowPunct/>
        <w:topLinePunct w:val="0"/>
        <w:autoSpaceDE/>
        <w:autoSpaceDN/>
        <w:bidi w:val="0"/>
        <w:adjustRightInd/>
        <w:snapToGrid w:val="0"/>
        <w:spacing w:line="360" w:lineRule="auto"/>
        <w:ind w:leftChars="0" w:firstLine="240" w:firstLineChars="100"/>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2）投标单位法定代表人授权书(含法定代表人和被授权人身份证复印件)；</w:t>
      </w:r>
    </w:p>
    <w:p w14:paraId="69BD5293">
      <w:pPr>
        <w:pStyle w:val="41"/>
        <w:pageBreakBefore w:val="0"/>
        <w:numPr>
          <w:ilvl w:val="0"/>
          <w:numId w:val="0"/>
        </w:numPr>
        <w:kinsoku/>
        <w:overflowPunct/>
        <w:topLinePunct w:val="0"/>
        <w:autoSpaceDE/>
        <w:autoSpaceDN/>
        <w:bidi w:val="0"/>
        <w:adjustRightInd/>
        <w:snapToGrid w:val="0"/>
        <w:spacing w:line="360" w:lineRule="auto"/>
        <w:ind w:leftChars="0" w:firstLine="240" w:firstLineChars="100"/>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w:t>
      </w:r>
      <w:r>
        <w:rPr>
          <w:rFonts w:hint="eastAsia" w:ascii="宋体" w:hAnsi="宋体" w:eastAsia="宋体" w:cs="宋体"/>
          <w:kern w:val="0"/>
          <w:sz w:val="24"/>
          <w:szCs w:val="24"/>
          <w:highlight w:val="none"/>
          <w:lang w:val="zh-CN" w:eastAsia="zh-CN" w:bidi="ar-SA"/>
        </w:rPr>
        <w:t>如果投标人不是投标货物的制造商，则须提供投标所有货物(或服务)制造商针对本项目相关货物(或服务)开具的代理或经销的授权书</w:t>
      </w:r>
      <w:r>
        <w:rPr>
          <w:rFonts w:hint="eastAsia" w:ascii="宋体" w:hAnsi="宋体" w:cs="宋体"/>
          <w:kern w:val="0"/>
          <w:sz w:val="24"/>
          <w:szCs w:val="24"/>
          <w:highlight w:val="none"/>
          <w:lang w:val="zh-CN" w:eastAsia="zh-CN" w:bidi="ar-SA"/>
        </w:rPr>
        <w:t>；</w:t>
      </w:r>
    </w:p>
    <w:p w14:paraId="2EB15960">
      <w:pPr>
        <w:pStyle w:val="41"/>
        <w:pageBreakBefore w:val="0"/>
        <w:numPr>
          <w:ilvl w:val="0"/>
          <w:numId w:val="0"/>
        </w:numPr>
        <w:kinsoku/>
        <w:overflowPunct/>
        <w:topLinePunct w:val="0"/>
        <w:autoSpaceDE/>
        <w:autoSpaceDN/>
        <w:bidi w:val="0"/>
        <w:adjustRightInd/>
        <w:snapToGrid w:val="0"/>
        <w:spacing w:line="360" w:lineRule="auto"/>
        <w:ind w:leftChars="0" w:firstLine="240" w:firstLineChars="100"/>
        <w:textAlignment w:val="auto"/>
        <w:rPr>
          <w:rFonts w:hint="eastAsia"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bidi="ar-SA"/>
        </w:rPr>
        <w:t>4</w:t>
      </w:r>
      <w:r>
        <w:rPr>
          <w:rFonts w:hint="eastAsia" w:ascii="宋体" w:hAnsi="宋体" w:eastAsia="宋体" w:cs="宋体"/>
          <w:kern w:val="0"/>
          <w:sz w:val="24"/>
          <w:szCs w:val="24"/>
          <w:highlight w:val="none"/>
          <w:lang w:val="en-US" w:eastAsia="zh-CN" w:bidi="ar-SA"/>
        </w:rPr>
        <w:t>）投标人在参加此次投标前3年内，在经营活动中无重大违法记录，未被列入“信用中国”网站(www.creditchina.gov.cn)“记录失信被执行人或重大税收违法案件当事人名单或政府采购严重违法失信行为”记录名单截图</w:t>
      </w:r>
      <w:r>
        <w:rPr>
          <w:rFonts w:hint="eastAsia" w:ascii="宋体" w:hAnsi="宋体" w:cs="宋体"/>
          <w:kern w:val="0"/>
          <w:sz w:val="24"/>
          <w:szCs w:val="24"/>
          <w:highlight w:val="none"/>
          <w:lang w:val="en-US" w:eastAsia="zh-CN" w:bidi="ar-SA"/>
        </w:rPr>
        <w:t>；</w:t>
      </w:r>
    </w:p>
    <w:p w14:paraId="45064188">
      <w:pPr>
        <w:pStyle w:val="41"/>
        <w:pageBreakBefore w:val="0"/>
        <w:numPr>
          <w:ilvl w:val="0"/>
          <w:numId w:val="0"/>
        </w:numPr>
        <w:kinsoku/>
        <w:overflowPunct/>
        <w:topLinePunct w:val="0"/>
        <w:autoSpaceDE/>
        <w:autoSpaceDN/>
        <w:bidi w:val="0"/>
        <w:adjustRightInd/>
        <w:snapToGrid w:val="0"/>
        <w:spacing w:line="360" w:lineRule="auto"/>
        <w:ind w:leftChars="0" w:firstLine="240" w:firstLineChars="100"/>
        <w:textAlignment w:val="auto"/>
        <w:rPr>
          <w:rFonts w:hint="eastAsia"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bidi="ar-SA"/>
        </w:rPr>
        <w:t>5</w:t>
      </w:r>
      <w:r>
        <w:rPr>
          <w:rFonts w:hint="eastAsia" w:ascii="宋体" w:hAnsi="宋体" w:eastAsia="宋体" w:cs="宋体"/>
          <w:kern w:val="0"/>
          <w:sz w:val="24"/>
          <w:szCs w:val="24"/>
          <w:highlight w:val="none"/>
          <w:lang w:val="en-US" w:eastAsia="zh-CN" w:bidi="ar-SA"/>
        </w:rPr>
        <w:t>）投标人应具有良好的商业信誉和健全的财务会计制度｛</w:t>
      </w:r>
      <w:r>
        <w:rPr>
          <w:rFonts w:hint="eastAsia" w:ascii="仿宋" w:hAnsi="仿宋" w:eastAsia="仿宋" w:cs="仿宋"/>
          <w:kern w:val="2"/>
          <w:sz w:val="24"/>
          <w:szCs w:val="24"/>
          <w:lang w:val="en-US" w:eastAsia="zh-CN" w:bidi="ar-SA"/>
        </w:rPr>
        <w:t>a.成立年限满1年及以上的投标人，提供经审计的上一年度的年度财务报告；b.成立年限满半年但不足1年的投标人，提供该半年度中任一季度的季度财务报告或该半年度的半年度财务报告。无法按照以上a、b项规定提供财务报告的投标人（包括但不限于：成立年限满1年及以上的投标人、成立年限满半年但不足1年的投标人、成立年限不足半年的投标人），应选择提供资信证明。｝</w:t>
      </w:r>
      <w:r>
        <w:rPr>
          <w:rFonts w:hint="eastAsia" w:ascii="宋体" w:hAnsi="宋体" w:eastAsia="宋体" w:cs="宋体"/>
          <w:kern w:val="0"/>
          <w:sz w:val="24"/>
          <w:szCs w:val="24"/>
          <w:highlight w:val="none"/>
          <w:lang w:val="en-US" w:eastAsia="zh-CN" w:bidi="ar-SA"/>
        </w:rPr>
        <w:t>；</w:t>
      </w:r>
    </w:p>
    <w:p w14:paraId="3ED9CE9D">
      <w:pPr>
        <w:pStyle w:val="41"/>
        <w:pageBreakBefore w:val="0"/>
        <w:numPr>
          <w:ilvl w:val="0"/>
          <w:numId w:val="0"/>
        </w:numPr>
        <w:kinsoku/>
        <w:overflowPunct/>
        <w:topLinePunct w:val="0"/>
        <w:autoSpaceDE/>
        <w:autoSpaceDN/>
        <w:bidi w:val="0"/>
        <w:adjustRightInd/>
        <w:snapToGrid w:val="0"/>
        <w:spacing w:line="360" w:lineRule="auto"/>
        <w:ind w:leftChars="0" w:firstLine="240" w:firstLineChars="100"/>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6）非以联合体形式投标声明。</w:t>
      </w:r>
    </w:p>
    <w:p w14:paraId="4E341F95">
      <w:pPr>
        <w:pStyle w:val="4"/>
        <w:pageBreakBefore w:val="0"/>
        <w:numPr>
          <w:ilvl w:val="1"/>
          <w:numId w:val="2"/>
        </w:numPr>
        <w:kinsoku/>
        <w:overflowPunct/>
        <w:topLinePunct w:val="0"/>
        <w:autoSpaceDE/>
        <w:autoSpaceDN/>
        <w:bidi w:val="0"/>
        <w:adjustRightInd/>
        <w:snapToGrid w:val="0"/>
        <w:spacing w:line="360" w:lineRule="auto"/>
        <w:ind w:left="0" w:leftChars="0" w:firstLine="0" w:firstLineChars="0"/>
        <w:textAlignment w:val="auto"/>
        <w:outlineLvl w:val="1"/>
        <w:rPr>
          <w:rFonts w:hint="default"/>
          <w:lang w:val="en-US" w:eastAsia="zh-CN"/>
        </w:rPr>
      </w:pPr>
      <w:r>
        <w:rPr>
          <w:rFonts w:hint="eastAsia"/>
          <w:lang w:val="en-US" w:eastAsia="zh-CN"/>
        </w:rPr>
        <w:t>资格审核</w:t>
      </w:r>
    </w:p>
    <w:bookmarkEnd w:id="17"/>
    <w:bookmarkEnd w:id="18"/>
    <w:p w14:paraId="556453FC">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val="0"/>
        <w:spacing w:before="0" w:beforeAutospacing="0" w:after="0" w:afterAutospacing="0" w:line="360" w:lineRule="auto"/>
        <w:ind w:left="0" w:right="0" w:firstLine="480" w:firstLineChars="200"/>
        <w:jc w:val="left"/>
        <w:textAlignment w:val="auto"/>
        <w:rPr>
          <w:rFonts w:hint="eastAsia" w:cs="宋体"/>
          <w:color w:val="000000"/>
          <w:kern w:val="0"/>
          <w:sz w:val="24"/>
          <w:szCs w:val="24"/>
          <w:highlight w:val="none"/>
          <w:shd w:val="clear" w:color="auto" w:fill="FFFFFF"/>
          <w:lang w:val="en-US" w:eastAsia="zh-CN"/>
        </w:rPr>
      </w:pPr>
      <w:bookmarkStart w:id="23" w:name="_Toc6713"/>
      <w:bookmarkStart w:id="24" w:name="_Toc21124"/>
      <w:bookmarkStart w:id="25" w:name="_Toc3612"/>
      <w:bookmarkStart w:id="26" w:name="_Toc28359095"/>
      <w:bookmarkStart w:id="27" w:name="_Toc3795"/>
      <w:bookmarkStart w:id="28" w:name="_Toc19786"/>
      <w:bookmarkStart w:id="29" w:name="_Toc35393805"/>
      <w:bookmarkStart w:id="30" w:name="_Toc28359018"/>
      <w:bookmarkStart w:id="31" w:name="_Toc35393636"/>
      <w:bookmarkStart w:id="32" w:name="_Toc20217"/>
      <w:r>
        <w:rPr>
          <w:rFonts w:hint="eastAsia" w:cs="宋体"/>
          <w:color w:val="000000"/>
          <w:kern w:val="0"/>
          <w:sz w:val="24"/>
          <w:szCs w:val="24"/>
          <w:highlight w:val="none"/>
          <w:shd w:val="clear" w:color="auto" w:fill="FFFFFF"/>
          <w:lang w:val="en-US" w:eastAsia="zh-CN"/>
        </w:rPr>
        <w:t>投标人需提供投标资格证明文件电子扫描件一份，前述所有材料加盖投标人公章后于2025年8月26日上午11:30之前发送至报名材料接收邮箱，逾期发送或形式不符合前述要求视为无意向参加此次招标。</w:t>
      </w:r>
    </w:p>
    <w:p w14:paraId="52146FAD">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val="0"/>
        <w:spacing w:before="0" w:beforeAutospacing="0" w:after="0" w:afterAutospacing="0" w:line="360" w:lineRule="auto"/>
        <w:ind w:left="0" w:right="0" w:firstLine="480" w:firstLineChars="200"/>
        <w:jc w:val="left"/>
        <w:textAlignment w:val="auto"/>
        <w:rPr>
          <w:rFonts w:hint="eastAsia" w:cs="宋体"/>
          <w:color w:val="000000"/>
          <w:kern w:val="0"/>
          <w:sz w:val="24"/>
          <w:szCs w:val="24"/>
          <w:highlight w:val="none"/>
          <w:shd w:val="clear" w:color="auto" w:fill="FFFFFF"/>
          <w:lang w:val="zh-CN" w:eastAsia="zh-CN"/>
        </w:rPr>
      </w:pPr>
      <w:r>
        <w:rPr>
          <w:rFonts w:hint="eastAsia" w:cs="宋体"/>
          <w:color w:val="000000"/>
          <w:kern w:val="0"/>
          <w:sz w:val="24"/>
          <w:szCs w:val="24"/>
          <w:highlight w:val="none"/>
          <w:shd w:val="clear" w:color="auto" w:fill="FFFFFF"/>
          <w:lang w:val="en-US" w:eastAsia="zh-CN"/>
        </w:rPr>
        <w:t>招标方收到投标人的上述报名材料后将进行审核，并将于2025年8月26日14时前将招标文件发送至审核通过的投标人在其报名函中所载的邮箱中。招标方不承担因报名表填写不规范、不清晰等造成的任何后果。投标文件的递交事宜以招标文件上载明的条款为准。</w:t>
      </w:r>
    </w:p>
    <w:bookmarkEnd w:id="23"/>
    <w:bookmarkEnd w:id="24"/>
    <w:bookmarkEnd w:id="25"/>
    <w:bookmarkEnd w:id="26"/>
    <w:bookmarkEnd w:id="27"/>
    <w:bookmarkEnd w:id="28"/>
    <w:bookmarkEnd w:id="29"/>
    <w:bookmarkEnd w:id="30"/>
    <w:bookmarkEnd w:id="31"/>
    <w:p w14:paraId="76D05B12">
      <w:pPr>
        <w:pStyle w:val="4"/>
        <w:pageBreakBefore w:val="0"/>
        <w:numPr>
          <w:ilvl w:val="1"/>
          <w:numId w:val="2"/>
        </w:numPr>
        <w:kinsoku/>
        <w:overflowPunct/>
        <w:topLinePunct w:val="0"/>
        <w:autoSpaceDE/>
        <w:autoSpaceDN/>
        <w:bidi w:val="0"/>
        <w:adjustRightInd/>
        <w:snapToGrid w:val="0"/>
        <w:spacing w:line="360" w:lineRule="auto"/>
        <w:ind w:left="0" w:leftChars="0" w:firstLine="0" w:firstLineChars="0"/>
        <w:textAlignment w:val="auto"/>
        <w:outlineLvl w:val="1"/>
        <w:rPr>
          <w:rFonts w:hint="eastAsia"/>
          <w:lang w:val="en-US" w:eastAsia="zh-CN"/>
        </w:rPr>
      </w:pPr>
      <w:r>
        <w:rPr>
          <w:rFonts w:hint="eastAsia"/>
          <w:lang w:val="en-US" w:eastAsia="zh-CN"/>
        </w:rPr>
        <w:t>开标时间和地点</w:t>
      </w:r>
    </w:p>
    <w:p w14:paraId="6F40F646">
      <w:pPr>
        <w:spacing w:line="360" w:lineRule="auto"/>
        <w:rPr>
          <w:rFonts w:hint="eastAsia" w:ascii="宋体" w:hAnsi="宋体" w:eastAsia="宋体" w:cs="宋体"/>
          <w:color w:val="000000"/>
          <w:kern w:val="0"/>
          <w:sz w:val="24"/>
          <w:szCs w:val="24"/>
          <w:highlight w:val="none"/>
          <w:shd w:val="clear" w:color="auto" w:fill="FFFFFF"/>
          <w:lang w:val="en-US" w:eastAsia="zh-CN" w:bidi="ar-SA"/>
        </w:rPr>
      </w:pPr>
      <w:r>
        <w:rPr>
          <w:rFonts w:hint="eastAsia" w:ascii="宋体" w:hAnsi="宋体" w:eastAsia="宋体" w:cs="宋体"/>
          <w:color w:val="000000"/>
          <w:kern w:val="0"/>
          <w:sz w:val="24"/>
          <w:szCs w:val="24"/>
          <w:highlight w:val="none"/>
          <w:shd w:val="clear" w:color="auto" w:fill="FFFFFF"/>
          <w:lang w:val="en-US" w:eastAsia="zh-CN" w:bidi="ar-SA"/>
        </w:rPr>
        <w:t xml:space="preserve">时间：2025年 9 月 </w:t>
      </w:r>
      <w:r>
        <w:rPr>
          <w:rFonts w:hint="eastAsia" w:ascii="宋体" w:hAnsi="宋体" w:cs="宋体"/>
          <w:color w:val="000000"/>
          <w:kern w:val="0"/>
          <w:sz w:val="24"/>
          <w:szCs w:val="24"/>
          <w:highlight w:val="none"/>
          <w:shd w:val="clear" w:color="auto" w:fill="FFFFFF"/>
          <w:lang w:val="en-US" w:eastAsia="zh-CN" w:bidi="ar-SA"/>
        </w:rPr>
        <w:t>8</w:t>
      </w:r>
      <w:r>
        <w:rPr>
          <w:rFonts w:hint="eastAsia" w:ascii="宋体" w:hAnsi="宋体" w:eastAsia="宋体" w:cs="宋体"/>
          <w:color w:val="000000"/>
          <w:kern w:val="0"/>
          <w:sz w:val="24"/>
          <w:szCs w:val="24"/>
          <w:highlight w:val="none"/>
          <w:shd w:val="clear" w:color="auto" w:fill="FFFFFF"/>
          <w:lang w:val="en-US" w:eastAsia="zh-CN" w:bidi="ar-SA"/>
        </w:rPr>
        <w:t xml:space="preserve"> 日 15  时0分（北京时间）</w:t>
      </w:r>
    </w:p>
    <w:p w14:paraId="6ABD631C">
      <w:pPr>
        <w:spacing w:line="360" w:lineRule="auto"/>
        <w:rPr>
          <w:rFonts w:hint="eastAsia" w:ascii="宋体" w:hAnsi="宋体" w:eastAsia="宋体" w:cs="宋体"/>
          <w:color w:val="000000"/>
          <w:kern w:val="0"/>
          <w:sz w:val="24"/>
          <w:szCs w:val="24"/>
          <w:highlight w:val="none"/>
          <w:shd w:val="clear" w:color="auto" w:fill="FFFFFF"/>
          <w:lang w:val="en-US" w:eastAsia="zh-CN" w:bidi="ar-SA"/>
        </w:rPr>
      </w:pPr>
      <w:r>
        <w:rPr>
          <w:rFonts w:hint="eastAsia" w:ascii="宋体" w:hAnsi="宋体" w:eastAsia="宋体" w:cs="宋体"/>
          <w:color w:val="000000"/>
          <w:kern w:val="0"/>
          <w:sz w:val="24"/>
          <w:szCs w:val="24"/>
          <w:highlight w:val="none"/>
          <w:shd w:val="clear" w:color="auto" w:fill="FFFFFF"/>
          <w:lang w:val="en-US" w:eastAsia="zh-CN" w:bidi="ar-SA"/>
        </w:rPr>
        <w:t>地点：厦门市湖里区泗水道669号国贸商务中心10层1002单元</w:t>
      </w:r>
    </w:p>
    <w:p w14:paraId="3BAE8827">
      <w:pPr>
        <w:pStyle w:val="4"/>
        <w:pageBreakBefore w:val="0"/>
        <w:numPr>
          <w:ilvl w:val="1"/>
          <w:numId w:val="2"/>
        </w:numPr>
        <w:kinsoku/>
        <w:overflowPunct/>
        <w:topLinePunct w:val="0"/>
        <w:autoSpaceDE/>
        <w:autoSpaceDN/>
        <w:bidi w:val="0"/>
        <w:adjustRightInd/>
        <w:snapToGrid w:val="0"/>
        <w:spacing w:line="360" w:lineRule="auto"/>
        <w:ind w:left="0" w:leftChars="0" w:firstLine="0" w:firstLineChars="0"/>
        <w:textAlignment w:val="auto"/>
        <w:outlineLvl w:val="1"/>
        <w:rPr>
          <w:rFonts w:hint="eastAsia"/>
          <w:lang w:val="en-US" w:eastAsia="zh-CN"/>
        </w:rPr>
      </w:pPr>
      <w:bookmarkStart w:id="33" w:name="OLE_LINK5"/>
      <w:r>
        <w:rPr>
          <w:rFonts w:hint="eastAsia"/>
          <w:lang w:val="en-US" w:eastAsia="zh-CN"/>
        </w:rPr>
        <w:t>其他</w:t>
      </w:r>
      <w:bookmarkEnd w:id="32"/>
    </w:p>
    <w:bookmarkEnd w:id="33"/>
    <w:p w14:paraId="16A72143">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val="0"/>
        <w:spacing w:before="0" w:beforeAutospacing="0" w:after="0" w:afterAutospacing="0" w:line="360" w:lineRule="auto"/>
        <w:ind w:left="0" w:right="0" w:firstLine="0"/>
        <w:jc w:val="left"/>
        <w:textAlignment w:val="auto"/>
        <w:rPr>
          <w:rFonts w:hint="eastAsia" w:cs="宋体"/>
          <w:color w:val="000000"/>
          <w:kern w:val="0"/>
          <w:sz w:val="24"/>
          <w:szCs w:val="24"/>
          <w:highlight w:val="none"/>
          <w:shd w:val="clear" w:color="auto" w:fill="FFFFFF"/>
          <w:lang w:val="en-US" w:eastAsia="zh-CN"/>
        </w:rPr>
      </w:pPr>
      <w:r>
        <w:rPr>
          <w:rFonts w:hint="eastAsia" w:cs="宋体"/>
          <w:color w:val="000000"/>
          <w:kern w:val="0"/>
          <w:sz w:val="24"/>
          <w:szCs w:val="24"/>
          <w:highlight w:val="none"/>
          <w:shd w:val="clear" w:color="auto" w:fill="FFFFFF"/>
          <w:lang w:val="en-US" w:eastAsia="zh-CN"/>
        </w:rPr>
        <w:t>1.招标联系人：罗洁梅，联系电话：18059883365，邮箱：luojm@xindeco.com.cn。</w:t>
      </w:r>
    </w:p>
    <w:p w14:paraId="7DE8D0BA">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val="0"/>
        <w:spacing w:before="0" w:beforeAutospacing="0" w:after="0" w:afterAutospacing="0" w:line="360" w:lineRule="auto"/>
        <w:ind w:left="0" w:right="0" w:firstLine="0"/>
        <w:jc w:val="left"/>
        <w:textAlignment w:val="auto"/>
        <w:rPr>
          <w:rFonts w:hint="eastAsia" w:cs="宋体"/>
          <w:color w:val="000000"/>
          <w:kern w:val="0"/>
          <w:sz w:val="24"/>
          <w:szCs w:val="24"/>
          <w:highlight w:val="none"/>
          <w:shd w:val="clear" w:color="auto" w:fill="FFFFFF"/>
          <w:lang w:val="en-US" w:eastAsia="zh-CN"/>
        </w:rPr>
      </w:pPr>
      <w:r>
        <w:rPr>
          <w:rFonts w:hint="eastAsia" w:cs="宋体"/>
          <w:color w:val="000000"/>
          <w:kern w:val="0"/>
          <w:sz w:val="24"/>
          <w:szCs w:val="24"/>
          <w:highlight w:val="none"/>
          <w:shd w:val="clear" w:color="auto" w:fill="FFFFFF"/>
          <w:lang w:val="en-US" w:eastAsia="zh-CN"/>
        </w:rPr>
        <w:t>2.其余内容详见招标文件。</w:t>
      </w:r>
    </w:p>
    <w:p w14:paraId="699580F1">
      <w:pPr>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i w:val="0"/>
          <w:color w:val="auto"/>
          <w:kern w:val="0"/>
          <w:sz w:val="24"/>
          <w:szCs w:val="24"/>
          <w:highlight w:val="none"/>
          <w:u w:val="none"/>
          <w:lang w:val="en-US" w:eastAsia="zh-CN" w:bidi="ar"/>
        </w:rPr>
      </w:pPr>
    </w:p>
    <w:p w14:paraId="6D92CD5C">
      <w:pPr>
        <w:outlineLvl w:val="9"/>
        <w:rPr>
          <w:rFonts w:hint="eastAsia"/>
          <w:lang w:val="en-US" w:eastAsia="zh-CN"/>
        </w:rPr>
      </w:pPr>
    </w:p>
    <w:p w14:paraId="35C224B5">
      <w:pPr>
        <w:rPr>
          <w:rFonts w:hint="eastAsia" w:ascii="仿宋" w:hAnsi="仿宋" w:eastAsia="仿宋" w:cs="仿宋"/>
          <w:i w:val="0"/>
          <w:color w:val="auto"/>
          <w:kern w:val="0"/>
          <w:sz w:val="24"/>
          <w:szCs w:val="24"/>
          <w:highlight w:val="none"/>
          <w:u w:val="none"/>
          <w:lang w:val="en-US" w:eastAsia="zh-CN" w:bidi="ar"/>
        </w:rPr>
      </w:pPr>
    </w:p>
    <w:p w14:paraId="6ECE35E3">
      <w:pPr>
        <w:outlineLvl w:val="9"/>
        <w:rPr>
          <w:rFonts w:hint="eastAsia"/>
          <w:lang w:val="en-US" w:eastAsia="zh-CN"/>
        </w:rPr>
      </w:pPr>
    </w:p>
    <w:p w14:paraId="1ED39D76">
      <w:pPr>
        <w:pStyle w:val="15"/>
        <w:pageBreakBefore w:val="0"/>
        <w:kinsoku/>
        <w:overflowPunct/>
        <w:topLinePunct w:val="0"/>
        <w:autoSpaceDE/>
        <w:autoSpaceDN/>
        <w:bidi w:val="0"/>
        <w:adjustRightInd/>
        <w:snapToGrid w:val="0"/>
        <w:spacing w:line="360" w:lineRule="auto"/>
        <w:ind w:left="0" w:leftChars="0" w:right="-100" w:rightChars="0" w:firstLine="3120" w:firstLineChars="1300"/>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招标人：厦门信达智慧物联网技术服务有限公司</w:t>
      </w:r>
    </w:p>
    <w:p w14:paraId="2A4B2521">
      <w:pPr>
        <w:keepNext w:val="0"/>
        <w:keepLines w:val="0"/>
        <w:pageBreakBefore w:val="0"/>
        <w:widowControl w:val="0"/>
        <w:numPr>
          <w:ilvl w:val="0"/>
          <w:numId w:val="0"/>
        </w:numPr>
        <w:shd w:val="clear" w:color="auto" w:fill="auto"/>
        <w:kinsoku/>
        <w:wordWrap/>
        <w:overflowPunct/>
        <w:topLinePunct w:val="0"/>
        <w:autoSpaceDE/>
        <w:autoSpaceDN/>
        <w:bidi w:val="0"/>
        <w:adjustRightInd/>
        <w:snapToGrid w:val="0"/>
        <w:spacing w:line="360" w:lineRule="auto"/>
        <w:ind w:firstLine="4080" w:firstLineChars="1700"/>
        <w:jc w:val="both"/>
        <w:textAlignment w:val="auto"/>
        <w:rPr>
          <w:rFonts w:hint="eastAsia" w:ascii="宋体" w:hAnsi="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2025年8月</w:t>
      </w:r>
      <w:r>
        <w:rPr>
          <w:rFonts w:hint="eastAsia" w:ascii="宋体" w:hAnsi="宋体" w:cs="宋体"/>
          <w:i w:val="0"/>
          <w:color w:val="auto"/>
          <w:kern w:val="0"/>
          <w:sz w:val="24"/>
          <w:szCs w:val="24"/>
          <w:highlight w:val="none"/>
          <w:u w:val="none"/>
          <w:lang w:val="en-US" w:eastAsia="zh-CN" w:bidi="ar"/>
        </w:rPr>
        <w:t>19日</w:t>
      </w:r>
      <w:bookmarkEnd w:id="22"/>
    </w:p>
    <w:p w14:paraId="28677A02">
      <w:pPr>
        <w:rPr>
          <w:rFonts w:hint="eastAsia"/>
          <w:lang w:val="en-US" w:eastAsia="zh-CN"/>
        </w:rPr>
      </w:pPr>
    </w:p>
    <w:sectPr>
      <w:footerReference r:id="rId4" w:type="default"/>
      <w:pgSz w:w="11906" w:h="16838"/>
      <w:pgMar w:top="1304" w:right="1803" w:bottom="1304" w:left="1803"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Light">
    <w:altName w:val="汉仪中等线KW"/>
    <w:panose1 w:val="02010600030101010101"/>
    <w:charset w:val="86"/>
    <w:family w:val="auto"/>
    <w:pitch w:val="default"/>
    <w:sig w:usb0="00000000" w:usb1="00000000" w:usb2="00000016" w:usb3="00000000" w:csb0="0004000F" w:csb1="00000000"/>
  </w:font>
  <w:font w:name="Cambria">
    <w:altName w:val="苹方-简"/>
    <w:panose1 w:val="02040503050406030204"/>
    <w:charset w:val="00"/>
    <w:family w:val="roman"/>
    <w:pitch w:val="default"/>
    <w:sig w:usb0="00000000" w:usb1="00000000" w:usb2="02000000" w:usb3="00000000" w:csb0="2000019F" w:csb1="00000000"/>
  </w:font>
  <w:font w:name="仿宋">
    <w:altName w:val="方正仿宋_GBK"/>
    <w:panose1 w:val="02010609060101010101"/>
    <w:charset w:val="86"/>
    <w:family w:val="modern"/>
    <w:pitch w:val="default"/>
    <w:sig w:usb0="00000000" w:usb1="00000000" w:usb2="00000016" w:usb3="00000000" w:csb0="00040001" w:csb1="00000000"/>
  </w:font>
  <w:font w:name="等线">
    <w:altName w:val="汉仪中等线KW"/>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MS Mincho">
    <w:altName w:val="Hiragino Sans"/>
    <w:panose1 w:val="02020609040205080304"/>
    <w:charset w:val="00"/>
    <w:family w:val="modern"/>
    <w:pitch w:val="default"/>
    <w:sig w:usb0="00000000" w:usb1="00000000" w:usb2="00000012" w:usb3="00000000" w:csb0="0002009F" w:csb1="00000000"/>
  </w:font>
  <w:font w:name="汉仪书宋二KW">
    <w:panose1 w:val="00020600040101010101"/>
    <w:charset w:val="86"/>
    <w:family w:val="auto"/>
    <w:pitch w:val="default"/>
    <w:sig w:usb0="A00002BF" w:usb1="18EF7CFA" w:usb2="00000016" w:usb3="00000000" w:csb0="00040000" w:csb1="00000000"/>
  </w:font>
  <w:font w:name="等线 Light">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Hiragino Sans">
    <w:panose1 w:val="020B0300000000000000"/>
    <w:charset w:val="80"/>
    <w:family w:val="auto"/>
    <w:pitch w:val="default"/>
    <w:sig w:usb0="E00002FF" w:usb1="7AE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54F10">
    <w:pPr>
      <w:pStyle w:val="23"/>
      <w:jc w:val="center"/>
      <w:rPr>
        <w:rFonts w:ascii="宋体" w:hAnsi="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13276">
    <w:pPr>
      <w:pStyle w:val="23"/>
      <w:ind w:firstLine="3780" w:firstLineChars="2100"/>
      <w:rPr>
        <w:rFonts w:ascii="宋体" w:hAnsi="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47750" cy="29019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047750" cy="290195"/>
                      </a:xfrm>
                      <a:prstGeom prst="rect">
                        <a:avLst/>
                      </a:prstGeom>
                      <a:noFill/>
                      <a:ln>
                        <a:noFill/>
                      </a:ln>
                    </wps:spPr>
                    <wps:txbx>
                      <w:txbxContent>
                        <w:p w14:paraId="3019DD52">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wps:txbx>
                    <wps:bodyPr wrap="square" lIns="0" tIns="0" rIns="0" bIns="0" upright="0">
                      <a:noAutofit/>
                    </wps:bodyPr>
                  </wps:wsp>
                </a:graphicData>
              </a:graphic>
            </wp:anchor>
          </w:drawing>
        </mc:Choice>
        <mc:Fallback>
          <w:pict>
            <v:shape id="_x0000_s1026" o:spid="_x0000_s1026" o:spt="202" type="#_x0000_t202" style="position:absolute;left:0pt;margin-top:0pt;height:22.85pt;width:82.5pt;mso-position-horizontal:center;mso-position-horizontal-relative:margin;z-index:251659264;mso-width-relative:page;mso-height-relative:page;" filled="f" stroked="f" coordsize="21600,21600" o:gfxdata="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6jjiz1AAAAAQBAAAPAAAAAAAAAAEAIAAAACIAAABkcnMv&#10;ZG93bnJldi54bWxQSwECFAAUAAAACACHTuJAz/28Cs4BAACaAwAADgAAAAAAAAABACAAAAAjAQAA&#10;ZHJzL2Uyb0RvYy54bWxQSwUGAAAAAAYABgBZAQAAYwUAAAAA&#10;">
              <v:fill on="f" focussize="0,0"/>
              <v:stroke on="f"/>
              <v:imagedata o:title=""/>
              <o:lock v:ext="edit" aspectratio="f"/>
              <v:textbox inset="0mm,0mm,0mm,0mm">
                <w:txbxContent>
                  <w:p w14:paraId="3019DD52">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mc:Fallback>
      </mc:AlternateContent>
    </w:r>
  </w:p>
  <w:p w14:paraId="64B7705F">
    <w:pPr>
      <w:pStyle w:val="2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1F084E"/>
    <w:multiLevelType w:val="multilevel"/>
    <w:tmpl w:val="A31F084E"/>
    <w:lvl w:ilvl="0" w:tentative="0">
      <w:start w:val="1"/>
      <w:numFmt w:val="chineseCounting"/>
      <w:pStyle w:val="5"/>
      <w:suff w:val="nothing"/>
      <w:lvlText w:val="%1、"/>
      <w:lvlJc w:val="left"/>
      <w:pPr>
        <w:ind w:left="7140" w:firstLine="0"/>
      </w:pPr>
      <w:rPr>
        <w:rFonts w:hint="eastAsia"/>
      </w:rPr>
    </w:lvl>
    <w:lvl w:ilvl="1" w:tentative="0">
      <w:start w:val="1"/>
      <w:numFmt w:val="chineseCounting"/>
      <w:pStyle w:val="4"/>
      <w:suff w:val="nothing"/>
      <w:lvlText w:val="（%2）"/>
      <w:lvlJc w:val="left"/>
      <w:pPr>
        <w:ind w:left="0" w:firstLine="0"/>
      </w:pPr>
      <w:rPr>
        <w:rFonts w:hint="eastAsia"/>
      </w:rPr>
    </w:lvl>
    <w:lvl w:ilvl="2" w:tentative="0">
      <w:start w:val="1"/>
      <w:numFmt w:val="decimal"/>
      <w:pStyle w:val="3"/>
      <w:suff w:val="nothing"/>
      <w:lvlText w:val="%3．"/>
      <w:lvlJc w:val="left"/>
      <w:pPr>
        <w:ind w:left="0" w:firstLine="400"/>
      </w:pPr>
      <w:rPr>
        <w:rFonts w:hint="eastAsia"/>
      </w:rPr>
    </w:lvl>
    <w:lvl w:ilvl="3" w:tentative="0">
      <w:start w:val="1"/>
      <w:numFmt w:val="decimal"/>
      <w:pStyle w:val="2"/>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1">
    <w:nsid w:val="208EBEB7"/>
    <w:multiLevelType w:val="multilevel"/>
    <w:tmpl w:val="208EBEB7"/>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doNotDisplayPageBoundaries w:val="1"/>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zMDg4YTRlMDEzYjVmNDQyNzIyZjM1MmI3NjA0YjAifQ=="/>
  </w:docVars>
  <w:rsids>
    <w:rsidRoot w:val="008042B1"/>
    <w:rsid w:val="00002AFA"/>
    <w:rsid w:val="000048D5"/>
    <w:rsid w:val="000065B9"/>
    <w:rsid w:val="000143CA"/>
    <w:rsid w:val="0001440D"/>
    <w:rsid w:val="00032112"/>
    <w:rsid w:val="000330F6"/>
    <w:rsid w:val="00042940"/>
    <w:rsid w:val="00045437"/>
    <w:rsid w:val="00052F12"/>
    <w:rsid w:val="000547C4"/>
    <w:rsid w:val="00060198"/>
    <w:rsid w:val="000652DE"/>
    <w:rsid w:val="00071C02"/>
    <w:rsid w:val="000750E5"/>
    <w:rsid w:val="00076229"/>
    <w:rsid w:val="00080914"/>
    <w:rsid w:val="00081472"/>
    <w:rsid w:val="0008726E"/>
    <w:rsid w:val="00097FE8"/>
    <w:rsid w:val="000A4B39"/>
    <w:rsid w:val="000C257C"/>
    <w:rsid w:val="000E037C"/>
    <w:rsid w:val="00105400"/>
    <w:rsid w:val="001141F1"/>
    <w:rsid w:val="00120EFC"/>
    <w:rsid w:val="0012360D"/>
    <w:rsid w:val="001247C2"/>
    <w:rsid w:val="0012739E"/>
    <w:rsid w:val="001346B6"/>
    <w:rsid w:val="00143523"/>
    <w:rsid w:val="00145F1F"/>
    <w:rsid w:val="00150256"/>
    <w:rsid w:val="00153292"/>
    <w:rsid w:val="00171A98"/>
    <w:rsid w:val="00181E1A"/>
    <w:rsid w:val="00183441"/>
    <w:rsid w:val="001B5F7B"/>
    <w:rsid w:val="001B7215"/>
    <w:rsid w:val="001D2826"/>
    <w:rsid w:val="001D78BB"/>
    <w:rsid w:val="001F7FAD"/>
    <w:rsid w:val="00201830"/>
    <w:rsid w:val="00210CC7"/>
    <w:rsid w:val="0021105C"/>
    <w:rsid w:val="002223E7"/>
    <w:rsid w:val="00230774"/>
    <w:rsid w:val="00235265"/>
    <w:rsid w:val="00251A5B"/>
    <w:rsid w:val="00263437"/>
    <w:rsid w:val="0028512C"/>
    <w:rsid w:val="0029042F"/>
    <w:rsid w:val="002C625A"/>
    <w:rsid w:val="002D0461"/>
    <w:rsid w:val="002D4B40"/>
    <w:rsid w:val="002D5E49"/>
    <w:rsid w:val="002E225A"/>
    <w:rsid w:val="003108E8"/>
    <w:rsid w:val="0032626B"/>
    <w:rsid w:val="00345BC3"/>
    <w:rsid w:val="00355E68"/>
    <w:rsid w:val="00376CE7"/>
    <w:rsid w:val="003928AF"/>
    <w:rsid w:val="003A4B47"/>
    <w:rsid w:val="003A5145"/>
    <w:rsid w:val="003D11EC"/>
    <w:rsid w:val="003D750D"/>
    <w:rsid w:val="003E6A4F"/>
    <w:rsid w:val="003F09AC"/>
    <w:rsid w:val="003F4336"/>
    <w:rsid w:val="0040730D"/>
    <w:rsid w:val="004076A4"/>
    <w:rsid w:val="004161E0"/>
    <w:rsid w:val="004278BD"/>
    <w:rsid w:val="00441897"/>
    <w:rsid w:val="0044260C"/>
    <w:rsid w:val="0046561F"/>
    <w:rsid w:val="00475333"/>
    <w:rsid w:val="00476E53"/>
    <w:rsid w:val="004904DB"/>
    <w:rsid w:val="004A4BF3"/>
    <w:rsid w:val="004A7A1E"/>
    <w:rsid w:val="004C249C"/>
    <w:rsid w:val="004C5692"/>
    <w:rsid w:val="004D09E5"/>
    <w:rsid w:val="004D1AD2"/>
    <w:rsid w:val="00536D13"/>
    <w:rsid w:val="005708D9"/>
    <w:rsid w:val="005A05B0"/>
    <w:rsid w:val="005A2B11"/>
    <w:rsid w:val="005C5DF4"/>
    <w:rsid w:val="005C5FA8"/>
    <w:rsid w:val="005C6550"/>
    <w:rsid w:val="005E39FC"/>
    <w:rsid w:val="005F5B6C"/>
    <w:rsid w:val="006000A8"/>
    <w:rsid w:val="00607F6D"/>
    <w:rsid w:val="0062786F"/>
    <w:rsid w:val="006349EE"/>
    <w:rsid w:val="00662774"/>
    <w:rsid w:val="006630C8"/>
    <w:rsid w:val="00677010"/>
    <w:rsid w:val="00681BC6"/>
    <w:rsid w:val="00695400"/>
    <w:rsid w:val="006960BF"/>
    <w:rsid w:val="006A5242"/>
    <w:rsid w:val="006C7A11"/>
    <w:rsid w:val="006D0835"/>
    <w:rsid w:val="006D10F0"/>
    <w:rsid w:val="006D16E8"/>
    <w:rsid w:val="006D49E0"/>
    <w:rsid w:val="006E04F6"/>
    <w:rsid w:val="006F2910"/>
    <w:rsid w:val="007009E0"/>
    <w:rsid w:val="00700E11"/>
    <w:rsid w:val="00701DC0"/>
    <w:rsid w:val="00705608"/>
    <w:rsid w:val="00706226"/>
    <w:rsid w:val="007273A1"/>
    <w:rsid w:val="00727D24"/>
    <w:rsid w:val="007817C3"/>
    <w:rsid w:val="00796BAC"/>
    <w:rsid w:val="007C058D"/>
    <w:rsid w:val="007D22E0"/>
    <w:rsid w:val="007E37C0"/>
    <w:rsid w:val="007F77D7"/>
    <w:rsid w:val="008042B1"/>
    <w:rsid w:val="00805BA7"/>
    <w:rsid w:val="00806E54"/>
    <w:rsid w:val="00816FE1"/>
    <w:rsid w:val="008359AA"/>
    <w:rsid w:val="00862209"/>
    <w:rsid w:val="00866CED"/>
    <w:rsid w:val="00877884"/>
    <w:rsid w:val="0089047F"/>
    <w:rsid w:val="008926AD"/>
    <w:rsid w:val="00894C57"/>
    <w:rsid w:val="008B00D2"/>
    <w:rsid w:val="008C57FE"/>
    <w:rsid w:val="008D1A0E"/>
    <w:rsid w:val="008D782C"/>
    <w:rsid w:val="008E7E82"/>
    <w:rsid w:val="008F016B"/>
    <w:rsid w:val="008F3690"/>
    <w:rsid w:val="008F4444"/>
    <w:rsid w:val="009075A7"/>
    <w:rsid w:val="009449CA"/>
    <w:rsid w:val="009678DF"/>
    <w:rsid w:val="00970C6D"/>
    <w:rsid w:val="0097237F"/>
    <w:rsid w:val="009733E4"/>
    <w:rsid w:val="0097783D"/>
    <w:rsid w:val="00981E65"/>
    <w:rsid w:val="009C42A3"/>
    <w:rsid w:val="009F5C6D"/>
    <w:rsid w:val="00A20DE3"/>
    <w:rsid w:val="00A25EBF"/>
    <w:rsid w:val="00A35709"/>
    <w:rsid w:val="00A36B01"/>
    <w:rsid w:val="00A47A4D"/>
    <w:rsid w:val="00A50B8B"/>
    <w:rsid w:val="00A53912"/>
    <w:rsid w:val="00A75F5E"/>
    <w:rsid w:val="00A81353"/>
    <w:rsid w:val="00A901DB"/>
    <w:rsid w:val="00A90478"/>
    <w:rsid w:val="00A94EEA"/>
    <w:rsid w:val="00AA3149"/>
    <w:rsid w:val="00AA3337"/>
    <w:rsid w:val="00AB14A6"/>
    <w:rsid w:val="00AB5D3C"/>
    <w:rsid w:val="00AB7E95"/>
    <w:rsid w:val="00AC147A"/>
    <w:rsid w:val="00AC6DDB"/>
    <w:rsid w:val="00AC737C"/>
    <w:rsid w:val="00B01DAF"/>
    <w:rsid w:val="00B059DF"/>
    <w:rsid w:val="00B17B45"/>
    <w:rsid w:val="00B423B1"/>
    <w:rsid w:val="00B802A7"/>
    <w:rsid w:val="00B8128B"/>
    <w:rsid w:val="00B854C2"/>
    <w:rsid w:val="00B87874"/>
    <w:rsid w:val="00B924ED"/>
    <w:rsid w:val="00BA193A"/>
    <w:rsid w:val="00BB4E8A"/>
    <w:rsid w:val="00BC51AB"/>
    <w:rsid w:val="00BC54DE"/>
    <w:rsid w:val="00C04FB7"/>
    <w:rsid w:val="00C05F7F"/>
    <w:rsid w:val="00C12EF5"/>
    <w:rsid w:val="00C2271A"/>
    <w:rsid w:val="00C66036"/>
    <w:rsid w:val="00C7655D"/>
    <w:rsid w:val="00C82765"/>
    <w:rsid w:val="00C90D91"/>
    <w:rsid w:val="00C9630C"/>
    <w:rsid w:val="00CA358B"/>
    <w:rsid w:val="00CB3A76"/>
    <w:rsid w:val="00CD353E"/>
    <w:rsid w:val="00CD41B1"/>
    <w:rsid w:val="00CE20C9"/>
    <w:rsid w:val="00CE2354"/>
    <w:rsid w:val="00CF06D1"/>
    <w:rsid w:val="00CF2759"/>
    <w:rsid w:val="00CF65D7"/>
    <w:rsid w:val="00D02A41"/>
    <w:rsid w:val="00D079D4"/>
    <w:rsid w:val="00D17686"/>
    <w:rsid w:val="00D227A2"/>
    <w:rsid w:val="00D25951"/>
    <w:rsid w:val="00D505DF"/>
    <w:rsid w:val="00D53AB8"/>
    <w:rsid w:val="00D7249A"/>
    <w:rsid w:val="00D75221"/>
    <w:rsid w:val="00DA5772"/>
    <w:rsid w:val="00DA5D6F"/>
    <w:rsid w:val="00DB635A"/>
    <w:rsid w:val="00DB6656"/>
    <w:rsid w:val="00DE7EFA"/>
    <w:rsid w:val="00DF6CAD"/>
    <w:rsid w:val="00E00D59"/>
    <w:rsid w:val="00E1023C"/>
    <w:rsid w:val="00E776DF"/>
    <w:rsid w:val="00E81507"/>
    <w:rsid w:val="00E87A92"/>
    <w:rsid w:val="00EC4CB3"/>
    <w:rsid w:val="00ED12B2"/>
    <w:rsid w:val="00EE7449"/>
    <w:rsid w:val="00EF0D86"/>
    <w:rsid w:val="00EF33FC"/>
    <w:rsid w:val="00F1221A"/>
    <w:rsid w:val="00F22281"/>
    <w:rsid w:val="00F30EC7"/>
    <w:rsid w:val="00F45440"/>
    <w:rsid w:val="00F609FE"/>
    <w:rsid w:val="00F63764"/>
    <w:rsid w:val="00F646FA"/>
    <w:rsid w:val="00F846FE"/>
    <w:rsid w:val="00F86880"/>
    <w:rsid w:val="00F96821"/>
    <w:rsid w:val="00FA1E34"/>
    <w:rsid w:val="00FB553F"/>
    <w:rsid w:val="00FB642C"/>
    <w:rsid w:val="00FC27F6"/>
    <w:rsid w:val="00FC49F8"/>
    <w:rsid w:val="00FF4D6F"/>
    <w:rsid w:val="00FF6D16"/>
    <w:rsid w:val="01025A37"/>
    <w:rsid w:val="0137566F"/>
    <w:rsid w:val="019E03B2"/>
    <w:rsid w:val="020E02AA"/>
    <w:rsid w:val="02357167"/>
    <w:rsid w:val="025A34EF"/>
    <w:rsid w:val="02A21923"/>
    <w:rsid w:val="03B97ABC"/>
    <w:rsid w:val="042A7AEF"/>
    <w:rsid w:val="04531A70"/>
    <w:rsid w:val="055B26B4"/>
    <w:rsid w:val="05DB04A3"/>
    <w:rsid w:val="069F08C0"/>
    <w:rsid w:val="06B47FA2"/>
    <w:rsid w:val="07004B54"/>
    <w:rsid w:val="072808FF"/>
    <w:rsid w:val="07F17BC5"/>
    <w:rsid w:val="082F4385"/>
    <w:rsid w:val="0888278E"/>
    <w:rsid w:val="08AC7A86"/>
    <w:rsid w:val="08EC1E5F"/>
    <w:rsid w:val="090F0C90"/>
    <w:rsid w:val="095073FA"/>
    <w:rsid w:val="09663F24"/>
    <w:rsid w:val="09A40B32"/>
    <w:rsid w:val="09F144D2"/>
    <w:rsid w:val="0A0A7811"/>
    <w:rsid w:val="0A382368"/>
    <w:rsid w:val="0B6E0439"/>
    <w:rsid w:val="0CB72D81"/>
    <w:rsid w:val="0D675BEE"/>
    <w:rsid w:val="0DB47E3B"/>
    <w:rsid w:val="0E472FCC"/>
    <w:rsid w:val="0E4F3CCA"/>
    <w:rsid w:val="0EE32DD4"/>
    <w:rsid w:val="0EF6674C"/>
    <w:rsid w:val="0F6D0C39"/>
    <w:rsid w:val="10C811F0"/>
    <w:rsid w:val="10E34538"/>
    <w:rsid w:val="11FD1413"/>
    <w:rsid w:val="13737B75"/>
    <w:rsid w:val="13AA026D"/>
    <w:rsid w:val="13B741CC"/>
    <w:rsid w:val="13E6717C"/>
    <w:rsid w:val="1421095A"/>
    <w:rsid w:val="15532A2C"/>
    <w:rsid w:val="156B11AA"/>
    <w:rsid w:val="16A73991"/>
    <w:rsid w:val="170055FA"/>
    <w:rsid w:val="17B72C37"/>
    <w:rsid w:val="17BF2483"/>
    <w:rsid w:val="189930E0"/>
    <w:rsid w:val="192E1C25"/>
    <w:rsid w:val="19751218"/>
    <w:rsid w:val="198622C4"/>
    <w:rsid w:val="1A374A5C"/>
    <w:rsid w:val="1AA21146"/>
    <w:rsid w:val="1AAF132D"/>
    <w:rsid w:val="1AFE7B45"/>
    <w:rsid w:val="1D446074"/>
    <w:rsid w:val="1E355D9D"/>
    <w:rsid w:val="1FC35B70"/>
    <w:rsid w:val="205C7FDB"/>
    <w:rsid w:val="206155F1"/>
    <w:rsid w:val="213F5933"/>
    <w:rsid w:val="215B1856"/>
    <w:rsid w:val="21921F06"/>
    <w:rsid w:val="21A151AD"/>
    <w:rsid w:val="22964ED1"/>
    <w:rsid w:val="23037268"/>
    <w:rsid w:val="232A2F26"/>
    <w:rsid w:val="238C0BD7"/>
    <w:rsid w:val="248D10AB"/>
    <w:rsid w:val="24F6101A"/>
    <w:rsid w:val="25341ABB"/>
    <w:rsid w:val="254F010E"/>
    <w:rsid w:val="25995D7E"/>
    <w:rsid w:val="26296981"/>
    <w:rsid w:val="263F7F31"/>
    <w:rsid w:val="27671761"/>
    <w:rsid w:val="27E15995"/>
    <w:rsid w:val="27E92A9C"/>
    <w:rsid w:val="2859139A"/>
    <w:rsid w:val="286D7E49"/>
    <w:rsid w:val="293B179B"/>
    <w:rsid w:val="29937544"/>
    <w:rsid w:val="29EB2AFB"/>
    <w:rsid w:val="2B9A5C14"/>
    <w:rsid w:val="2C054793"/>
    <w:rsid w:val="2C054A5E"/>
    <w:rsid w:val="2C4E61D8"/>
    <w:rsid w:val="2C7115B7"/>
    <w:rsid w:val="2CB65FA9"/>
    <w:rsid w:val="2CDD0F72"/>
    <w:rsid w:val="2CF44763"/>
    <w:rsid w:val="2D413EE6"/>
    <w:rsid w:val="2D6055AE"/>
    <w:rsid w:val="2DD87A6B"/>
    <w:rsid w:val="2F0F2DE8"/>
    <w:rsid w:val="2F7701CF"/>
    <w:rsid w:val="2F880DEC"/>
    <w:rsid w:val="2FD40227"/>
    <w:rsid w:val="2FFB17D9"/>
    <w:rsid w:val="31CF66A1"/>
    <w:rsid w:val="3343333D"/>
    <w:rsid w:val="338B5D8E"/>
    <w:rsid w:val="34802092"/>
    <w:rsid w:val="35190E7B"/>
    <w:rsid w:val="357C3CB6"/>
    <w:rsid w:val="35F21B2D"/>
    <w:rsid w:val="36DF5796"/>
    <w:rsid w:val="37465BF9"/>
    <w:rsid w:val="378F3B9E"/>
    <w:rsid w:val="38AA5930"/>
    <w:rsid w:val="39611578"/>
    <w:rsid w:val="3A874BB6"/>
    <w:rsid w:val="3AA37D25"/>
    <w:rsid w:val="3AC015B2"/>
    <w:rsid w:val="3AE277C4"/>
    <w:rsid w:val="3B9F5D64"/>
    <w:rsid w:val="3BAC5427"/>
    <w:rsid w:val="3C556AE5"/>
    <w:rsid w:val="3D0575D8"/>
    <w:rsid w:val="3E5F0F6A"/>
    <w:rsid w:val="3F540034"/>
    <w:rsid w:val="3FF96633"/>
    <w:rsid w:val="40232DC3"/>
    <w:rsid w:val="407F5BBC"/>
    <w:rsid w:val="41004B26"/>
    <w:rsid w:val="41A95919"/>
    <w:rsid w:val="42067354"/>
    <w:rsid w:val="421107CE"/>
    <w:rsid w:val="425707BC"/>
    <w:rsid w:val="427F6748"/>
    <w:rsid w:val="42BA5377"/>
    <w:rsid w:val="42CA46A0"/>
    <w:rsid w:val="43182DDF"/>
    <w:rsid w:val="4413511E"/>
    <w:rsid w:val="44CF50D0"/>
    <w:rsid w:val="44EB35F0"/>
    <w:rsid w:val="44FF1734"/>
    <w:rsid w:val="462B3B65"/>
    <w:rsid w:val="464C3104"/>
    <w:rsid w:val="46583F06"/>
    <w:rsid w:val="46AD1233"/>
    <w:rsid w:val="46FD5127"/>
    <w:rsid w:val="471A54CA"/>
    <w:rsid w:val="48FA17F9"/>
    <w:rsid w:val="49581899"/>
    <w:rsid w:val="495C67D2"/>
    <w:rsid w:val="499D70E1"/>
    <w:rsid w:val="49BA03D9"/>
    <w:rsid w:val="4A27184A"/>
    <w:rsid w:val="4A30486B"/>
    <w:rsid w:val="4A3D34CC"/>
    <w:rsid w:val="4A8E4759"/>
    <w:rsid w:val="4A9E7AEF"/>
    <w:rsid w:val="4ADB5E0C"/>
    <w:rsid w:val="4B2652EA"/>
    <w:rsid w:val="4BF076A6"/>
    <w:rsid w:val="4C304FBD"/>
    <w:rsid w:val="4C6875CE"/>
    <w:rsid w:val="4C7D362F"/>
    <w:rsid w:val="4CB1506E"/>
    <w:rsid w:val="4CB82FA7"/>
    <w:rsid w:val="4D587BF8"/>
    <w:rsid w:val="4D782049"/>
    <w:rsid w:val="4DA93FB0"/>
    <w:rsid w:val="4DB017E2"/>
    <w:rsid w:val="4E4435EE"/>
    <w:rsid w:val="4E934E58"/>
    <w:rsid w:val="4EB32A8B"/>
    <w:rsid w:val="4EB706F7"/>
    <w:rsid w:val="4F907FF6"/>
    <w:rsid w:val="4F9F5386"/>
    <w:rsid w:val="51244A22"/>
    <w:rsid w:val="519C2706"/>
    <w:rsid w:val="5248002A"/>
    <w:rsid w:val="52495837"/>
    <w:rsid w:val="524C5212"/>
    <w:rsid w:val="534529CD"/>
    <w:rsid w:val="53502741"/>
    <w:rsid w:val="5351642F"/>
    <w:rsid w:val="535925C7"/>
    <w:rsid w:val="53DC3F27"/>
    <w:rsid w:val="54074698"/>
    <w:rsid w:val="55C36959"/>
    <w:rsid w:val="56221E14"/>
    <w:rsid w:val="56407555"/>
    <w:rsid w:val="57756DEF"/>
    <w:rsid w:val="57E966D0"/>
    <w:rsid w:val="57F30071"/>
    <w:rsid w:val="58F14528"/>
    <w:rsid w:val="5AA8260A"/>
    <w:rsid w:val="5AEB26AE"/>
    <w:rsid w:val="5B0464D3"/>
    <w:rsid w:val="5BFB6327"/>
    <w:rsid w:val="5C154235"/>
    <w:rsid w:val="5C72071D"/>
    <w:rsid w:val="5CB827DD"/>
    <w:rsid w:val="5D3C274B"/>
    <w:rsid w:val="5D470C1D"/>
    <w:rsid w:val="5DF72B34"/>
    <w:rsid w:val="5EB70A37"/>
    <w:rsid w:val="5ED1308E"/>
    <w:rsid w:val="5EF40AB3"/>
    <w:rsid w:val="5F09128A"/>
    <w:rsid w:val="5F0B238A"/>
    <w:rsid w:val="5F1172E1"/>
    <w:rsid w:val="5FB57DAC"/>
    <w:rsid w:val="5FBD1F88"/>
    <w:rsid w:val="60730B79"/>
    <w:rsid w:val="61AF7394"/>
    <w:rsid w:val="62F93633"/>
    <w:rsid w:val="63A65944"/>
    <w:rsid w:val="648C4C72"/>
    <w:rsid w:val="64CC0458"/>
    <w:rsid w:val="64D751D4"/>
    <w:rsid w:val="64DE058B"/>
    <w:rsid w:val="65FE0FE0"/>
    <w:rsid w:val="66130C4B"/>
    <w:rsid w:val="66EF885E"/>
    <w:rsid w:val="67752BC4"/>
    <w:rsid w:val="67EF12D0"/>
    <w:rsid w:val="67F65BEC"/>
    <w:rsid w:val="6C0269F0"/>
    <w:rsid w:val="6C6C460F"/>
    <w:rsid w:val="6CC664D5"/>
    <w:rsid w:val="6CE32CD8"/>
    <w:rsid w:val="6D136E3D"/>
    <w:rsid w:val="6D3779DF"/>
    <w:rsid w:val="6D655FA2"/>
    <w:rsid w:val="6DEA3565"/>
    <w:rsid w:val="6E26547D"/>
    <w:rsid w:val="6EC73FDC"/>
    <w:rsid w:val="6EF13D83"/>
    <w:rsid w:val="6F1774EB"/>
    <w:rsid w:val="6F2F210F"/>
    <w:rsid w:val="6F583D38"/>
    <w:rsid w:val="6FFB7344"/>
    <w:rsid w:val="702605A3"/>
    <w:rsid w:val="705062DA"/>
    <w:rsid w:val="70D937A4"/>
    <w:rsid w:val="70F07EEA"/>
    <w:rsid w:val="71385F9A"/>
    <w:rsid w:val="714A3C40"/>
    <w:rsid w:val="71BC251C"/>
    <w:rsid w:val="71EB3A3C"/>
    <w:rsid w:val="7262144B"/>
    <w:rsid w:val="733777E5"/>
    <w:rsid w:val="737547B1"/>
    <w:rsid w:val="73B77013"/>
    <w:rsid w:val="73F222F2"/>
    <w:rsid w:val="7423420D"/>
    <w:rsid w:val="74293D97"/>
    <w:rsid w:val="74F17FD9"/>
    <w:rsid w:val="75460A40"/>
    <w:rsid w:val="764E4C14"/>
    <w:rsid w:val="7669647F"/>
    <w:rsid w:val="76B344CD"/>
    <w:rsid w:val="771C354B"/>
    <w:rsid w:val="777C6115"/>
    <w:rsid w:val="77D423A0"/>
    <w:rsid w:val="78970E24"/>
    <w:rsid w:val="789945F9"/>
    <w:rsid w:val="79164697"/>
    <w:rsid w:val="79675787"/>
    <w:rsid w:val="7A0917AF"/>
    <w:rsid w:val="7A325389"/>
    <w:rsid w:val="7B246F7A"/>
    <w:rsid w:val="7B7063DD"/>
    <w:rsid w:val="7B917CAE"/>
    <w:rsid w:val="7C5B18C9"/>
    <w:rsid w:val="7CD571CC"/>
    <w:rsid w:val="7D0A03A8"/>
    <w:rsid w:val="7DD01324"/>
    <w:rsid w:val="7EFF1215"/>
    <w:rsid w:val="7F685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0" w:semiHidden="0" w:name="Salutation"/>
    <w:lsdException w:qFormat="1"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8"/>
    <w:qFormat/>
    <w:uiPriority w:val="9"/>
    <w:pPr>
      <w:keepNext/>
      <w:keepLines/>
      <w:numPr>
        <w:ilvl w:val="0"/>
        <w:numId w:val="1"/>
      </w:numPr>
      <w:snapToGrid w:val="0"/>
      <w:spacing w:before="340" w:after="330" w:line="240" w:lineRule="auto"/>
      <w:ind w:left="0"/>
      <w:jc w:val="center"/>
      <w:outlineLvl w:val="0"/>
    </w:pPr>
    <w:rPr>
      <w:rFonts w:ascii="Times New Roman" w:hAnsi="Times New Roman" w:eastAsia="宋体"/>
      <w:b/>
      <w:bCs/>
      <w:kern w:val="44"/>
      <w:sz w:val="30"/>
      <w:szCs w:val="44"/>
    </w:rPr>
  </w:style>
  <w:style w:type="paragraph" w:styleId="4">
    <w:name w:val="heading 2"/>
    <w:basedOn w:val="5"/>
    <w:next w:val="1"/>
    <w:link w:val="39"/>
    <w:unhideWhenUsed/>
    <w:qFormat/>
    <w:uiPriority w:val="9"/>
    <w:pPr>
      <w:keepNext/>
      <w:keepLines/>
      <w:numPr>
        <w:ilvl w:val="1"/>
        <w:numId w:val="1"/>
      </w:numPr>
      <w:snapToGrid w:val="0"/>
      <w:spacing w:before="260" w:after="260" w:line="240" w:lineRule="auto"/>
      <w:outlineLvl w:val="1"/>
    </w:pPr>
    <w:rPr>
      <w:rFonts w:asciiTheme="majorAscii" w:hAnsiTheme="majorAscii" w:eastAsiaTheme="majorEastAsia" w:cstheme="majorBidi"/>
      <w:sz w:val="28"/>
      <w:szCs w:val="32"/>
    </w:rPr>
  </w:style>
  <w:style w:type="paragraph" w:styleId="3">
    <w:name w:val="heading 3"/>
    <w:basedOn w:val="4"/>
    <w:next w:val="1"/>
    <w:link w:val="40"/>
    <w:unhideWhenUsed/>
    <w:qFormat/>
    <w:uiPriority w:val="9"/>
    <w:pPr>
      <w:keepNext/>
      <w:keepLines/>
      <w:numPr>
        <w:ilvl w:val="2"/>
        <w:numId w:val="1"/>
      </w:numPr>
      <w:snapToGrid w:val="0"/>
      <w:spacing w:line="240" w:lineRule="auto"/>
      <w:ind w:firstLine="0"/>
      <w:jc w:val="left"/>
      <w:outlineLvl w:val="2"/>
    </w:pPr>
    <w:rPr>
      <w:rFonts w:ascii="Times New Roman" w:hAnsi="Times New Roman" w:eastAsia="宋体"/>
      <w:sz w:val="24"/>
      <w:szCs w:val="32"/>
    </w:rPr>
  </w:style>
  <w:style w:type="paragraph" w:styleId="2">
    <w:name w:val="heading 4"/>
    <w:basedOn w:val="3"/>
    <w:next w:val="1"/>
    <w:link w:val="42"/>
    <w:unhideWhenUsed/>
    <w:qFormat/>
    <w:uiPriority w:val="9"/>
    <w:pPr>
      <w:keepNext/>
      <w:keepLines/>
      <w:numPr>
        <w:ilvl w:val="3"/>
        <w:numId w:val="1"/>
      </w:numPr>
      <w:spacing w:before="280" w:after="290" w:line="376" w:lineRule="auto"/>
      <w:ind w:firstLine="402"/>
      <w:outlineLvl w:val="3"/>
    </w:pPr>
    <w:rPr>
      <w:rFonts w:asciiTheme="majorHAnsi" w:hAnsiTheme="majorHAnsi" w:eastAsiaTheme="majorEastAsia" w:cstheme="majorBidi"/>
      <w:sz w:val="28"/>
      <w:szCs w:val="28"/>
    </w:rPr>
  </w:style>
  <w:style w:type="paragraph" w:styleId="6">
    <w:name w:val="heading 5"/>
    <w:basedOn w:val="1"/>
    <w:next w:val="1"/>
    <w:semiHidden/>
    <w:unhideWhenUsed/>
    <w:qFormat/>
    <w:uiPriority w:val="9"/>
    <w:pPr>
      <w:keepNext/>
      <w:keepLines/>
      <w:numPr>
        <w:ilvl w:val="4"/>
        <w:numId w:val="1"/>
      </w:numPr>
      <w:spacing w:before="280" w:beforeLines="0" w:beforeAutospacing="0" w:after="290" w:afterLines="0" w:afterAutospacing="0" w:line="372" w:lineRule="auto"/>
      <w:ind w:firstLine="402"/>
      <w:outlineLvl w:val="4"/>
    </w:pPr>
    <w:rPr>
      <w:b/>
      <w:sz w:val="28"/>
    </w:rPr>
  </w:style>
  <w:style w:type="paragraph" w:styleId="7">
    <w:name w:val="heading 6"/>
    <w:basedOn w:val="1"/>
    <w:next w:val="1"/>
    <w:semiHidden/>
    <w:unhideWhenUsed/>
    <w:qFormat/>
    <w:uiPriority w:val="9"/>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8">
    <w:name w:val="heading 7"/>
    <w:basedOn w:val="1"/>
    <w:next w:val="1"/>
    <w:semiHidden/>
    <w:unhideWhenUsed/>
    <w:qFormat/>
    <w:uiPriority w:val="9"/>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9">
    <w:name w:val="heading 8"/>
    <w:basedOn w:val="1"/>
    <w:next w:val="1"/>
    <w:semiHidden/>
    <w:unhideWhenUsed/>
    <w:qFormat/>
    <w:uiPriority w:val="9"/>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0">
    <w:name w:val="heading 9"/>
    <w:basedOn w:val="1"/>
    <w:next w:val="1"/>
    <w:semiHidden/>
    <w:unhideWhenUsed/>
    <w:qFormat/>
    <w:uiPriority w:val="9"/>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0"/>
    </w:pPr>
    <w:rPr>
      <w:szCs w:val="20"/>
    </w:rPr>
  </w:style>
  <w:style w:type="paragraph" w:styleId="12">
    <w:name w:val="toa heading"/>
    <w:basedOn w:val="1"/>
    <w:next w:val="1"/>
    <w:unhideWhenUsed/>
    <w:qFormat/>
    <w:uiPriority w:val="99"/>
    <w:pPr>
      <w:spacing w:before="120"/>
    </w:pPr>
    <w:rPr>
      <w:rFonts w:ascii="Cambria" w:hAnsi="Cambria"/>
    </w:rPr>
  </w:style>
  <w:style w:type="paragraph" w:styleId="13">
    <w:name w:val="annotation text"/>
    <w:basedOn w:val="1"/>
    <w:unhideWhenUsed/>
    <w:qFormat/>
    <w:uiPriority w:val="99"/>
    <w:pPr>
      <w:jc w:val="left"/>
    </w:pPr>
  </w:style>
  <w:style w:type="paragraph" w:styleId="14">
    <w:name w:val="Salutation"/>
    <w:basedOn w:val="1"/>
    <w:next w:val="1"/>
    <w:unhideWhenUsed/>
    <w:qFormat/>
    <w:uiPriority w:val="0"/>
    <w:rPr>
      <w:sz w:val="24"/>
    </w:rPr>
  </w:style>
  <w:style w:type="paragraph" w:styleId="15">
    <w:name w:val="Closing"/>
    <w:basedOn w:val="1"/>
    <w:unhideWhenUsed/>
    <w:qFormat/>
    <w:uiPriority w:val="0"/>
    <w:pPr>
      <w:ind w:left="100" w:leftChars="2100"/>
    </w:pPr>
    <w:rPr>
      <w:sz w:val="24"/>
    </w:rPr>
  </w:style>
  <w:style w:type="paragraph" w:styleId="16">
    <w:name w:val="Body Text"/>
    <w:basedOn w:val="1"/>
    <w:next w:val="1"/>
    <w:link w:val="43"/>
    <w:qFormat/>
    <w:uiPriority w:val="0"/>
    <w:pPr>
      <w:spacing w:after="120"/>
    </w:pPr>
    <w:rPr>
      <w:rFonts w:eastAsia="仿宋"/>
      <w:sz w:val="24"/>
    </w:rPr>
  </w:style>
  <w:style w:type="paragraph" w:styleId="17">
    <w:name w:val="Body Text Indent"/>
    <w:basedOn w:val="1"/>
    <w:next w:val="18"/>
    <w:qFormat/>
    <w:uiPriority w:val="0"/>
    <w:pPr>
      <w:widowControl w:val="0"/>
      <w:spacing w:after="0" w:afterLines="0" w:line="540" w:lineRule="atLeast"/>
      <w:ind w:firstLine="480" w:firstLineChars="200"/>
      <w:jc w:val="both"/>
    </w:pPr>
    <w:rPr>
      <w:rFonts w:hint="default"/>
      <w:sz w:val="24"/>
    </w:rPr>
  </w:style>
  <w:style w:type="paragraph" w:styleId="18">
    <w:name w:val="Body Text First Indent 2"/>
    <w:basedOn w:val="17"/>
    <w:next w:val="1"/>
    <w:qFormat/>
    <w:uiPriority w:val="0"/>
    <w:pPr>
      <w:spacing w:after="120" w:afterLines="0" w:line="240" w:lineRule="auto"/>
      <w:ind w:left="420" w:leftChars="200" w:firstLine="420"/>
    </w:pPr>
    <w:rPr>
      <w:rFonts w:hint="default"/>
      <w:sz w:val="21"/>
    </w:rPr>
  </w:style>
  <w:style w:type="paragraph" w:styleId="19">
    <w:name w:val="toc 3"/>
    <w:basedOn w:val="1"/>
    <w:next w:val="1"/>
    <w:unhideWhenUsed/>
    <w:qFormat/>
    <w:uiPriority w:val="39"/>
    <w:pPr>
      <w:ind w:left="840" w:leftChars="400"/>
    </w:pPr>
  </w:style>
  <w:style w:type="paragraph" w:styleId="20">
    <w:name w:val="Date"/>
    <w:basedOn w:val="1"/>
    <w:next w:val="1"/>
    <w:link w:val="44"/>
    <w:semiHidden/>
    <w:unhideWhenUsed/>
    <w:qFormat/>
    <w:uiPriority w:val="99"/>
    <w:pPr>
      <w:ind w:left="100" w:leftChars="2500"/>
    </w:pPr>
  </w:style>
  <w:style w:type="paragraph" w:styleId="21">
    <w:name w:val="Body Text Indent 2"/>
    <w:basedOn w:val="1"/>
    <w:link w:val="45"/>
    <w:qFormat/>
    <w:uiPriority w:val="0"/>
    <w:pPr>
      <w:spacing w:after="120" w:line="480" w:lineRule="auto"/>
      <w:ind w:left="420" w:leftChars="200"/>
    </w:pPr>
  </w:style>
  <w:style w:type="paragraph" w:styleId="22">
    <w:name w:val="Balloon Text"/>
    <w:basedOn w:val="1"/>
    <w:link w:val="46"/>
    <w:semiHidden/>
    <w:unhideWhenUsed/>
    <w:qFormat/>
    <w:uiPriority w:val="99"/>
    <w:pPr>
      <w:jc w:val="left"/>
    </w:pPr>
    <w:rPr>
      <w:rFonts w:eastAsia="Times New Roman"/>
      <w:color w:val="000000"/>
      <w:kern w:val="0"/>
      <w:sz w:val="18"/>
      <w:szCs w:val="18"/>
      <w:lang w:eastAsia="en-US" w:bidi="en-US"/>
    </w:rPr>
  </w:style>
  <w:style w:type="paragraph" w:styleId="23">
    <w:name w:val="footer"/>
    <w:basedOn w:val="1"/>
    <w:link w:val="47"/>
    <w:unhideWhenUsed/>
    <w:qFormat/>
    <w:uiPriority w:val="99"/>
    <w:pPr>
      <w:tabs>
        <w:tab w:val="center" w:pos="4153"/>
        <w:tab w:val="right" w:pos="8306"/>
      </w:tabs>
      <w:snapToGrid w:val="0"/>
      <w:jc w:val="left"/>
    </w:pPr>
    <w:rPr>
      <w:sz w:val="18"/>
      <w:szCs w:val="18"/>
    </w:rPr>
  </w:style>
  <w:style w:type="paragraph" w:styleId="24">
    <w:name w:val="header"/>
    <w:basedOn w:val="1"/>
    <w:next w:val="25"/>
    <w:link w:val="48"/>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Quote"/>
    <w:basedOn w:val="1"/>
    <w:next w:val="1"/>
    <w:qFormat/>
    <w:uiPriority w:val="0"/>
    <w:rPr>
      <w:i/>
      <w:iCs/>
      <w:color w:val="000000"/>
      <w:szCs w:val="22"/>
    </w:rPr>
  </w:style>
  <w:style w:type="paragraph" w:styleId="26">
    <w:name w:val="toc 1"/>
    <w:basedOn w:val="1"/>
    <w:next w:val="1"/>
    <w:unhideWhenUsed/>
    <w:qFormat/>
    <w:uiPriority w:val="39"/>
  </w:style>
  <w:style w:type="paragraph" w:styleId="27">
    <w:name w:val="Subtitle"/>
    <w:basedOn w:val="1"/>
    <w:next w:val="1"/>
    <w:link w:val="49"/>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28">
    <w:name w:val="toc 2"/>
    <w:basedOn w:val="1"/>
    <w:next w:val="1"/>
    <w:unhideWhenUsed/>
    <w:qFormat/>
    <w:uiPriority w:val="39"/>
    <w:pPr>
      <w:ind w:left="420" w:leftChars="200"/>
    </w:pPr>
  </w:style>
  <w:style w:type="paragraph" w:styleId="29">
    <w:name w:val="HTML Preformatted"/>
    <w:basedOn w:val="1"/>
    <w:next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Times New Roman"/>
      <w:kern w:val="0"/>
      <w:sz w:val="20"/>
      <w:szCs w:val="20"/>
    </w:rPr>
  </w:style>
  <w:style w:type="paragraph" w:styleId="30">
    <w:name w:val="Normal (Web)"/>
    <w:basedOn w:val="1"/>
    <w:qFormat/>
    <w:uiPriority w:val="0"/>
    <w:pPr>
      <w:widowControl/>
      <w:spacing w:before="100" w:beforeAutospacing="1" w:after="100" w:afterAutospacing="1"/>
      <w:jc w:val="left"/>
    </w:pPr>
    <w:rPr>
      <w:rFonts w:ascii="宋体" w:hAnsi="宋体"/>
      <w:kern w:val="0"/>
      <w:sz w:val="24"/>
    </w:rPr>
  </w:style>
  <w:style w:type="paragraph" w:styleId="31">
    <w:name w:val="Title"/>
    <w:basedOn w:val="1"/>
    <w:next w:val="1"/>
    <w:link w:val="50"/>
    <w:qFormat/>
    <w:uiPriority w:val="10"/>
    <w:pPr>
      <w:spacing w:before="240" w:after="60"/>
      <w:jc w:val="center"/>
      <w:outlineLvl w:val="0"/>
    </w:pPr>
    <w:rPr>
      <w:rFonts w:asciiTheme="majorHAnsi" w:hAnsiTheme="majorHAnsi" w:eastAsiaTheme="majorEastAsia" w:cstheme="majorBidi"/>
      <w:b/>
      <w:bCs/>
      <w:sz w:val="32"/>
      <w:szCs w:val="32"/>
    </w:rPr>
  </w:style>
  <w:style w:type="paragraph" w:styleId="32">
    <w:name w:val="Body Text First Indent"/>
    <w:basedOn w:val="16"/>
    <w:next w:val="1"/>
    <w:qFormat/>
    <w:uiPriority w:val="99"/>
    <w:pPr>
      <w:spacing w:after="40" w:line="360" w:lineRule="auto"/>
      <w:ind w:firstLine="420" w:firstLineChars="200"/>
    </w:pPr>
    <w:rPr>
      <w:rFonts w:ascii="宋体" w:hAnsi="宋体" w:eastAsia="宋体" w:cs="宋体"/>
      <w:kern w:val="0"/>
      <w:sz w:val="24"/>
      <w:szCs w:val="20"/>
      <w14:ligatures w14:val="none"/>
    </w:rPr>
  </w:style>
  <w:style w:type="table" w:styleId="34">
    <w:name w:val="Table Grid"/>
    <w:basedOn w:val="3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0"/>
    <w:rPr>
      <w:rFonts w:hint="eastAsia" w:ascii="Times New Roman" w:hAnsi="Times New Roman" w:eastAsia="宋体" w:cs="Times New Roman"/>
      <w:b/>
    </w:rPr>
  </w:style>
  <w:style w:type="character" w:styleId="37">
    <w:name w:val="Hyperlink"/>
    <w:basedOn w:val="35"/>
    <w:unhideWhenUsed/>
    <w:qFormat/>
    <w:uiPriority w:val="99"/>
    <w:rPr>
      <w:color w:val="0563C1" w:themeColor="hyperlink"/>
      <w:u w:val="single"/>
      <w14:textFill>
        <w14:solidFill>
          <w14:schemeClr w14:val="hlink"/>
        </w14:solidFill>
      </w14:textFill>
    </w:rPr>
  </w:style>
  <w:style w:type="character" w:customStyle="1" w:styleId="38">
    <w:name w:val="标题 1 字符"/>
    <w:basedOn w:val="35"/>
    <w:link w:val="5"/>
    <w:qFormat/>
    <w:uiPriority w:val="9"/>
    <w:rPr>
      <w:rFonts w:ascii="Times New Roman" w:hAnsi="Times New Roman" w:eastAsia="宋体" w:cs="Times New Roman"/>
      <w:b/>
      <w:bCs/>
      <w:kern w:val="44"/>
      <w:sz w:val="30"/>
      <w:szCs w:val="44"/>
    </w:rPr>
  </w:style>
  <w:style w:type="character" w:customStyle="1" w:styleId="39">
    <w:name w:val="标题 2 字符"/>
    <w:basedOn w:val="35"/>
    <w:link w:val="4"/>
    <w:qFormat/>
    <w:uiPriority w:val="9"/>
    <w:rPr>
      <w:rFonts w:asciiTheme="majorAscii" w:hAnsiTheme="majorAscii" w:eastAsiaTheme="majorEastAsia" w:cstheme="majorBidi"/>
      <w:b/>
      <w:bCs/>
      <w:sz w:val="28"/>
      <w:szCs w:val="32"/>
    </w:rPr>
  </w:style>
  <w:style w:type="character" w:customStyle="1" w:styleId="40">
    <w:name w:val="标题 3 字符"/>
    <w:basedOn w:val="35"/>
    <w:link w:val="3"/>
    <w:qFormat/>
    <w:uiPriority w:val="9"/>
    <w:rPr>
      <w:rFonts w:ascii="Times New Roman" w:hAnsi="Times New Roman" w:eastAsia="宋体" w:cs="Times New Roman"/>
      <w:b/>
      <w:bCs/>
      <w:sz w:val="24"/>
      <w:szCs w:val="32"/>
    </w:rPr>
  </w:style>
  <w:style w:type="paragraph" w:styleId="41">
    <w:name w:val="List Paragraph"/>
    <w:basedOn w:val="1"/>
    <w:next w:val="1"/>
    <w:qFormat/>
    <w:uiPriority w:val="34"/>
    <w:pPr>
      <w:ind w:firstLine="420" w:firstLineChars="200"/>
    </w:pPr>
  </w:style>
  <w:style w:type="character" w:customStyle="1" w:styleId="42">
    <w:name w:val="标题 4 字符"/>
    <w:basedOn w:val="35"/>
    <w:link w:val="2"/>
    <w:qFormat/>
    <w:uiPriority w:val="9"/>
    <w:rPr>
      <w:rFonts w:asciiTheme="majorHAnsi" w:hAnsiTheme="majorHAnsi" w:eastAsiaTheme="majorEastAsia" w:cstheme="majorBidi"/>
      <w:b/>
      <w:bCs/>
      <w:sz w:val="28"/>
      <w:szCs w:val="28"/>
    </w:rPr>
  </w:style>
  <w:style w:type="character" w:customStyle="1" w:styleId="43">
    <w:name w:val="正文文本 字符"/>
    <w:basedOn w:val="35"/>
    <w:link w:val="16"/>
    <w:qFormat/>
    <w:uiPriority w:val="0"/>
    <w:rPr>
      <w:rFonts w:ascii="Times New Roman" w:hAnsi="Times New Roman" w:eastAsia="仿宋" w:cs="Times New Roman"/>
      <w:sz w:val="24"/>
      <w:szCs w:val="24"/>
    </w:rPr>
  </w:style>
  <w:style w:type="character" w:customStyle="1" w:styleId="44">
    <w:name w:val="日期 字符"/>
    <w:basedOn w:val="35"/>
    <w:link w:val="20"/>
    <w:semiHidden/>
    <w:qFormat/>
    <w:uiPriority w:val="99"/>
    <w:rPr>
      <w:rFonts w:ascii="Times New Roman" w:hAnsi="Times New Roman" w:eastAsia="宋体" w:cs="Times New Roman"/>
      <w:szCs w:val="24"/>
    </w:rPr>
  </w:style>
  <w:style w:type="character" w:customStyle="1" w:styleId="45">
    <w:name w:val="正文文本缩进 2 字符1"/>
    <w:basedOn w:val="35"/>
    <w:link w:val="21"/>
    <w:qFormat/>
    <w:uiPriority w:val="0"/>
    <w:rPr>
      <w:rFonts w:ascii="Times New Roman" w:hAnsi="Times New Roman" w:eastAsia="宋体" w:cs="Times New Roman"/>
      <w:szCs w:val="24"/>
    </w:rPr>
  </w:style>
  <w:style w:type="character" w:customStyle="1" w:styleId="46">
    <w:name w:val="批注框文本 字符"/>
    <w:basedOn w:val="35"/>
    <w:link w:val="22"/>
    <w:semiHidden/>
    <w:qFormat/>
    <w:uiPriority w:val="99"/>
    <w:rPr>
      <w:rFonts w:ascii="Times New Roman" w:hAnsi="Times New Roman" w:eastAsia="Times New Roman" w:cs="Times New Roman"/>
      <w:color w:val="000000"/>
      <w:kern w:val="0"/>
      <w:sz w:val="18"/>
      <w:szCs w:val="18"/>
      <w:lang w:eastAsia="en-US" w:bidi="en-US"/>
    </w:rPr>
  </w:style>
  <w:style w:type="character" w:customStyle="1" w:styleId="47">
    <w:name w:val="页脚 字符"/>
    <w:basedOn w:val="35"/>
    <w:link w:val="23"/>
    <w:qFormat/>
    <w:uiPriority w:val="99"/>
    <w:rPr>
      <w:rFonts w:ascii="Times New Roman" w:hAnsi="Times New Roman" w:eastAsia="宋体" w:cs="Times New Roman"/>
      <w:sz w:val="18"/>
      <w:szCs w:val="18"/>
    </w:rPr>
  </w:style>
  <w:style w:type="character" w:customStyle="1" w:styleId="48">
    <w:name w:val="页眉 字符"/>
    <w:basedOn w:val="35"/>
    <w:link w:val="24"/>
    <w:qFormat/>
    <w:uiPriority w:val="99"/>
    <w:rPr>
      <w:rFonts w:ascii="Times New Roman" w:hAnsi="Times New Roman" w:eastAsia="宋体" w:cs="Times New Roman"/>
      <w:sz w:val="18"/>
      <w:szCs w:val="18"/>
    </w:rPr>
  </w:style>
  <w:style w:type="character" w:customStyle="1" w:styleId="49">
    <w:name w:val="副标题 字符"/>
    <w:basedOn w:val="35"/>
    <w:link w:val="27"/>
    <w:qFormat/>
    <w:uiPriority w:val="11"/>
    <w:rPr>
      <w:b/>
      <w:bCs/>
      <w:kern w:val="28"/>
      <w:sz w:val="32"/>
      <w:szCs w:val="32"/>
    </w:rPr>
  </w:style>
  <w:style w:type="character" w:customStyle="1" w:styleId="50">
    <w:name w:val="标题 字符"/>
    <w:basedOn w:val="35"/>
    <w:link w:val="31"/>
    <w:qFormat/>
    <w:uiPriority w:val="10"/>
    <w:rPr>
      <w:rFonts w:asciiTheme="majorHAnsi" w:hAnsiTheme="majorHAnsi" w:eastAsiaTheme="majorEastAsia" w:cstheme="majorBidi"/>
      <w:b/>
      <w:bCs/>
      <w:sz w:val="32"/>
      <w:szCs w:val="32"/>
    </w:rPr>
  </w:style>
  <w:style w:type="paragraph" w:customStyle="1" w:styleId="51">
    <w:name w:val="首行缩进"/>
    <w:basedOn w:val="1"/>
    <w:qFormat/>
    <w:uiPriority w:val="0"/>
    <w:pPr>
      <w:spacing w:line="360" w:lineRule="auto"/>
      <w:ind w:firstLine="480" w:firstLineChars="200"/>
    </w:pPr>
    <w:rPr>
      <w:rFonts w:ascii="宋体" w:hAnsi="宋体" w:eastAsia="仿宋_GB2312" w:cs="宋体"/>
      <w:sz w:val="24"/>
      <w:szCs w:val="20"/>
    </w:rPr>
  </w:style>
  <w:style w:type="character" w:customStyle="1" w:styleId="52">
    <w:name w:val="正文文本缩进 2 字符"/>
    <w:basedOn w:val="35"/>
    <w:semiHidden/>
    <w:qFormat/>
    <w:uiPriority w:val="99"/>
    <w:rPr>
      <w:rFonts w:ascii="Times New Roman" w:hAnsi="Times New Roman" w:eastAsia="宋体" w:cs="Times New Roman"/>
      <w:szCs w:val="24"/>
    </w:rPr>
  </w:style>
  <w:style w:type="character" w:customStyle="1" w:styleId="53">
    <w:name w:val="javascript"/>
    <w:basedOn w:val="35"/>
    <w:qFormat/>
    <w:uiPriority w:val="0"/>
  </w:style>
  <w:style w:type="character" w:customStyle="1" w:styleId="54">
    <w:name w:val="Other|1_"/>
    <w:basedOn w:val="35"/>
    <w:link w:val="55"/>
    <w:qFormat/>
    <w:uiPriority w:val="0"/>
    <w:rPr>
      <w:rFonts w:ascii="宋体" w:hAnsi="宋体" w:cs="宋体"/>
      <w:lang w:val="zh-TW" w:eastAsia="zh-TW" w:bidi="zh-TW"/>
    </w:rPr>
  </w:style>
  <w:style w:type="paragraph" w:customStyle="1" w:styleId="55">
    <w:name w:val="Other|1"/>
    <w:basedOn w:val="1"/>
    <w:link w:val="54"/>
    <w:qFormat/>
    <w:uiPriority w:val="0"/>
    <w:pPr>
      <w:jc w:val="left"/>
    </w:pPr>
    <w:rPr>
      <w:rFonts w:ascii="宋体" w:hAnsi="宋体" w:cs="宋体" w:eastAsiaTheme="minorEastAsia"/>
      <w:szCs w:val="22"/>
      <w:lang w:val="zh-TW" w:eastAsia="zh-TW" w:bidi="zh-TW"/>
    </w:rPr>
  </w:style>
  <w:style w:type="character" w:customStyle="1" w:styleId="56">
    <w:name w:val="Body text|1_"/>
    <w:basedOn w:val="35"/>
    <w:link w:val="57"/>
    <w:qFormat/>
    <w:uiPriority w:val="0"/>
    <w:rPr>
      <w:rFonts w:ascii="宋体" w:hAnsi="宋体" w:cs="宋体"/>
      <w:lang w:val="zh-TW" w:eastAsia="zh-TW" w:bidi="zh-TW"/>
    </w:rPr>
  </w:style>
  <w:style w:type="paragraph" w:customStyle="1" w:styleId="57">
    <w:name w:val="Body text|1"/>
    <w:basedOn w:val="1"/>
    <w:link w:val="56"/>
    <w:qFormat/>
    <w:uiPriority w:val="0"/>
    <w:pPr>
      <w:spacing w:after="80"/>
      <w:jc w:val="left"/>
    </w:pPr>
    <w:rPr>
      <w:rFonts w:ascii="宋体" w:hAnsi="宋体" w:cs="宋体" w:eastAsiaTheme="minorEastAsia"/>
      <w:szCs w:val="22"/>
      <w:lang w:val="zh-TW" w:eastAsia="zh-TW" w:bidi="zh-TW"/>
    </w:rPr>
  </w:style>
  <w:style w:type="character" w:customStyle="1" w:styleId="58">
    <w:name w:val="Body text|7_"/>
    <w:basedOn w:val="35"/>
    <w:link w:val="59"/>
    <w:qFormat/>
    <w:uiPriority w:val="0"/>
    <w:rPr>
      <w:rFonts w:ascii="宋体" w:hAnsi="宋体" w:cs="宋体"/>
      <w:sz w:val="34"/>
      <w:szCs w:val="34"/>
      <w:lang w:val="zh-TW" w:eastAsia="zh-TW" w:bidi="zh-TW"/>
    </w:rPr>
  </w:style>
  <w:style w:type="paragraph" w:customStyle="1" w:styleId="59">
    <w:name w:val="Body text|7"/>
    <w:basedOn w:val="1"/>
    <w:link w:val="58"/>
    <w:qFormat/>
    <w:uiPriority w:val="0"/>
    <w:pPr>
      <w:spacing w:after="1400"/>
      <w:jc w:val="right"/>
    </w:pPr>
    <w:rPr>
      <w:rFonts w:ascii="宋体" w:hAnsi="宋体" w:cs="宋体" w:eastAsiaTheme="minorEastAsia"/>
      <w:sz w:val="34"/>
      <w:szCs w:val="34"/>
      <w:lang w:val="zh-TW" w:eastAsia="zh-TW" w:bidi="zh-TW"/>
    </w:rPr>
  </w:style>
  <w:style w:type="character" w:customStyle="1" w:styleId="60">
    <w:name w:val="Body text|8_"/>
    <w:basedOn w:val="35"/>
    <w:link w:val="61"/>
    <w:qFormat/>
    <w:uiPriority w:val="0"/>
    <w:rPr>
      <w:rFonts w:ascii="宋体" w:hAnsi="宋体" w:cs="宋体"/>
      <w:sz w:val="46"/>
      <w:szCs w:val="46"/>
      <w:lang w:val="zh-TW" w:eastAsia="zh-TW" w:bidi="zh-TW"/>
    </w:rPr>
  </w:style>
  <w:style w:type="paragraph" w:customStyle="1" w:styleId="61">
    <w:name w:val="Body text|8"/>
    <w:basedOn w:val="1"/>
    <w:link w:val="60"/>
    <w:qFormat/>
    <w:uiPriority w:val="0"/>
    <w:pPr>
      <w:spacing w:after="2410"/>
      <w:jc w:val="left"/>
    </w:pPr>
    <w:rPr>
      <w:rFonts w:ascii="宋体" w:hAnsi="宋体" w:cs="宋体" w:eastAsiaTheme="minorEastAsia"/>
      <w:sz w:val="46"/>
      <w:szCs w:val="46"/>
      <w:lang w:val="zh-TW" w:eastAsia="zh-TW" w:bidi="zh-TW"/>
    </w:rPr>
  </w:style>
  <w:style w:type="character" w:customStyle="1" w:styleId="62">
    <w:name w:val="Heading #1|1_"/>
    <w:basedOn w:val="35"/>
    <w:link w:val="63"/>
    <w:qFormat/>
    <w:uiPriority w:val="0"/>
    <w:rPr>
      <w:rFonts w:ascii="宋体" w:hAnsi="宋体" w:cs="宋体"/>
      <w:sz w:val="82"/>
      <w:szCs w:val="82"/>
      <w:lang w:val="zh-TW" w:eastAsia="zh-TW" w:bidi="zh-TW"/>
    </w:rPr>
  </w:style>
  <w:style w:type="paragraph" w:customStyle="1" w:styleId="63">
    <w:name w:val="Heading #1|1"/>
    <w:basedOn w:val="1"/>
    <w:link w:val="62"/>
    <w:qFormat/>
    <w:uiPriority w:val="0"/>
    <w:pPr>
      <w:spacing w:after="960"/>
      <w:jc w:val="center"/>
      <w:outlineLvl w:val="0"/>
    </w:pPr>
    <w:rPr>
      <w:rFonts w:ascii="宋体" w:hAnsi="宋体" w:cs="宋体" w:eastAsiaTheme="minorEastAsia"/>
      <w:sz w:val="82"/>
      <w:szCs w:val="82"/>
      <w:lang w:val="zh-TW" w:eastAsia="zh-TW" w:bidi="zh-TW"/>
    </w:rPr>
  </w:style>
  <w:style w:type="character" w:customStyle="1" w:styleId="64">
    <w:name w:val="Body text|4_"/>
    <w:basedOn w:val="35"/>
    <w:link w:val="65"/>
    <w:qFormat/>
    <w:uiPriority w:val="0"/>
    <w:rPr>
      <w:rFonts w:ascii="宋体" w:hAnsi="宋体" w:cs="宋体"/>
      <w:sz w:val="30"/>
      <w:szCs w:val="30"/>
      <w:u w:val="single"/>
      <w:lang w:val="zh-TW" w:eastAsia="zh-TW" w:bidi="zh-TW"/>
    </w:rPr>
  </w:style>
  <w:style w:type="paragraph" w:customStyle="1" w:styleId="65">
    <w:name w:val="Body text|4"/>
    <w:basedOn w:val="1"/>
    <w:link w:val="64"/>
    <w:qFormat/>
    <w:uiPriority w:val="0"/>
    <w:pPr>
      <w:spacing w:after="560"/>
      <w:jc w:val="left"/>
    </w:pPr>
    <w:rPr>
      <w:rFonts w:ascii="宋体" w:hAnsi="宋体" w:cs="宋体" w:eastAsiaTheme="minorEastAsia"/>
      <w:sz w:val="30"/>
      <w:szCs w:val="30"/>
      <w:u w:val="single"/>
      <w:lang w:val="zh-TW" w:eastAsia="zh-TW" w:bidi="zh-TW"/>
    </w:rPr>
  </w:style>
  <w:style w:type="character" w:customStyle="1" w:styleId="66">
    <w:name w:val="Body text|6_"/>
    <w:basedOn w:val="35"/>
    <w:link w:val="67"/>
    <w:qFormat/>
    <w:uiPriority w:val="0"/>
    <w:rPr>
      <w:sz w:val="32"/>
      <w:szCs w:val="32"/>
      <w:u w:val="single"/>
    </w:rPr>
  </w:style>
  <w:style w:type="paragraph" w:customStyle="1" w:styleId="67">
    <w:name w:val="Body text|6"/>
    <w:basedOn w:val="1"/>
    <w:link w:val="66"/>
    <w:qFormat/>
    <w:uiPriority w:val="0"/>
    <w:pPr>
      <w:spacing w:after="140"/>
      <w:jc w:val="left"/>
    </w:pPr>
    <w:rPr>
      <w:rFonts w:asciiTheme="minorHAnsi" w:hAnsiTheme="minorHAnsi" w:eastAsiaTheme="minorEastAsia" w:cstheme="minorBidi"/>
      <w:sz w:val="32"/>
      <w:szCs w:val="32"/>
      <w:u w:val="single"/>
    </w:rPr>
  </w:style>
  <w:style w:type="character" w:customStyle="1" w:styleId="68">
    <w:name w:val="Table of contents|1_"/>
    <w:basedOn w:val="35"/>
    <w:link w:val="69"/>
    <w:qFormat/>
    <w:uiPriority w:val="0"/>
    <w:rPr>
      <w:rFonts w:ascii="宋体" w:hAnsi="宋体" w:cs="宋体"/>
      <w:lang w:val="zh-TW" w:eastAsia="zh-TW" w:bidi="zh-TW"/>
    </w:rPr>
  </w:style>
  <w:style w:type="paragraph" w:customStyle="1" w:styleId="69">
    <w:name w:val="Table of contents|1"/>
    <w:basedOn w:val="1"/>
    <w:link w:val="68"/>
    <w:qFormat/>
    <w:uiPriority w:val="0"/>
    <w:pPr>
      <w:spacing w:after="80"/>
      <w:ind w:firstLine="400"/>
      <w:jc w:val="left"/>
    </w:pPr>
    <w:rPr>
      <w:rFonts w:ascii="宋体" w:hAnsi="宋体" w:cs="宋体" w:eastAsiaTheme="minorEastAsia"/>
      <w:szCs w:val="22"/>
      <w:lang w:val="zh-TW" w:eastAsia="zh-TW" w:bidi="zh-TW"/>
    </w:rPr>
  </w:style>
  <w:style w:type="character" w:customStyle="1" w:styleId="70">
    <w:name w:val="Heading #2|1_"/>
    <w:basedOn w:val="35"/>
    <w:link w:val="71"/>
    <w:qFormat/>
    <w:uiPriority w:val="0"/>
    <w:rPr>
      <w:rFonts w:ascii="宋体" w:hAnsi="宋体" w:cs="宋体"/>
      <w:sz w:val="46"/>
      <w:szCs w:val="46"/>
    </w:rPr>
  </w:style>
  <w:style w:type="paragraph" w:customStyle="1" w:styleId="71">
    <w:name w:val="Heading #2|1"/>
    <w:basedOn w:val="1"/>
    <w:link w:val="70"/>
    <w:qFormat/>
    <w:uiPriority w:val="0"/>
    <w:pPr>
      <w:spacing w:before="420" w:after="560"/>
      <w:ind w:firstLine="360"/>
      <w:jc w:val="left"/>
      <w:outlineLvl w:val="1"/>
    </w:pPr>
    <w:rPr>
      <w:rFonts w:ascii="宋体" w:hAnsi="宋体" w:cs="宋体" w:eastAsiaTheme="minorEastAsia"/>
      <w:sz w:val="46"/>
      <w:szCs w:val="46"/>
    </w:rPr>
  </w:style>
  <w:style w:type="character" w:customStyle="1" w:styleId="72">
    <w:name w:val="Heading #3|1_"/>
    <w:basedOn w:val="35"/>
    <w:link w:val="73"/>
    <w:qFormat/>
    <w:uiPriority w:val="0"/>
    <w:rPr>
      <w:rFonts w:ascii="宋体" w:hAnsi="宋体" w:cs="宋体"/>
      <w:sz w:val="30"/>
      <w:szCs w:val="30"/>
    </w:rPr>
  </w:style>
  <w:style w:type="paragraph" w:customStyle="1" w:styleId="73">
    <w:name w:val="Heading #3|1"/>
    <w:basedOn w:val="1"/>
    <w:link w:val="72"/>
    <w:qFormat/>
    <w:uiPriority w:val="0"/>
    <w:pPr>
      <w:spacing w:after="400"/>
      <w:ind w:firstLine="360"/>
      <w:jc w:val="left"/>
      <w:outlineLvl w:val="2"/>
    </w:pPr>
    <w:rPr>
      <w:rFonts w:ascii="宋体" w:hAnsi="宋体" w:cs="宋体" w:eastAsiaTheme="minorEastAsia"/>
      <w:sz w:val="30"/>
      <w:szCs w:val="30"/>
    </w:rPr>
  </w:style>
  <w:style w:type="character" w:customStyle="1" w:styleId="74">
    <w:name w:val="Table caption|1_"/>
    <w:basedOn w:val="35"/>
    <w:link w:val="75"/>
    <w:qFormat/>
    <w:uiPriority w:val="0"/>
    <w:rPr>
      <w:rFonts w:ascii="宋体" w:hAnsi="宋体" w:cs="宋体"/>
      <w:lang w:val="zh-TW" w:eastAsia="zh-TW" w:bidi="zh-TW"/>
    </w:rPr>
  </w:style>
  <w:style w:type="paragraph" w:customStyle="1" w:styleId="75">
    <w:name w:val="Table caption|1"/>
    <w:basedOn w:val="1"/>
    <w:link w:val="74"/>
    <w:qFormat/>
    <w:uiPriority w:val="0"/>
    <w:pPr>
      <w:jc w:val="left"/>
    </w:pPr>
    <w:rPr>
      <w:rFonts w:ascii="宋体" w:hAnsi="宋体" w:cs="宋体" w:eastAsiaTheme="minorEastAsia"/>
      <w:szCs w:val="22"/>
      <w:lang w:val="zh-TW" w:eastAsia="zh-TW" w:bidi="zh-TW"/>
    </w:rPr>
  </w:style>
  <w:style w:type="character" w:customStyle="1" w:styleId="76">
    <w:name w:val="Picture caption|1_"/>
    <w:basedOn w:val="35"/>
    <w:link w:val="77"/>
    <w:qFormat/>
    <w:uiPriority w:val="0"/>
    <w:rPr>
      <w:b/>
      <w:bCs/>
      <w:sz w:val="22"/>
      <w:lang w:val="zh-TW" w:eastAsia="zh-TW" w:bidi="zh-TW"/>
    </w:rPr>
  </w:style>
  <w:style w:type="paragraph" w:customStyle="1" w:styleId="77">
    <w:name w:val="Picture caption|1"/>
    <w:basedOn w:val="1"/>
    <w:link w:val="76"/>
    <w:qFormat/>
    <w:uiPriority w:val="0"/>
    <w:pPr>
      <w:jc w:val="left"/>
    </w:pPr>
    <w:rPr>
      <w:rFonts w:asciiTheme="minorHAnsi" w:hAnsiTheme="minorHAnsi" w:eastAsiaTheme="minorEastAsia" w:cstheme="minorBidi"/>
      <w:b/>
      <w:bCs/>
      <w:sz w:val="22"/>
      <w:szCs w:val="22"/>
      <w:lang w:val="zh-TW" w:eastAsia="zh-TW" w:bidi="zh-TW"/>
    </w:rPr>
  </w:style>
  <w:style w:type="character" w:customStyle="1" w:styleId="78">
    <w:name w:val="Body text|3_"/>
    <w:basedOn w:val="35"/>
    <w:link w:val="79"/>
    <w:qFormat/>
    <w:uiPriority w:val="0"/>
    <w:rPr>
      <w:b/>
      <w:bCs/>
    </w:rPr>
  </w:style>
  <w:style w:type="paragraph" w:customStyle="1" w:styleId="79">
    <w:name w:val="Body text|3"/>
    <w:basedOn w:val="1"/>
    <w:link w:val="78"/>
    <w:qFormat/>
    <w:uiPriority w:val="0"/>
    <w:pPr>
      <w:spacing w:after="60"/>
      <w:jc w:val="left"/>
    </w:pPr>
    <w:rPr>
      <w:rFonts w:asciiTheme="minorHAnsi" w:hAnsiTheme="minorHAnsi" w:eastAsiaTheme="minorEastAsia" w:cstheme="minorBidi"/>
      <w:b/>
      <w:bCs/>
      <w:szCs w:val="22"/>
    </w:rPr>
  </w:style>
  <w:style w:type="character" w:customStyle="1" w:styleId="80">
    <w:name w:val="Picture caption|2_"/>
    <w:basedOn w:val="35"/>
    <w:link w:val="81"/>
    <w:qFormat/>
    <w:uiPriority w:val="0"/>
    <w:rPr>
      <w:rFonts w:ascii="宋体" w:hAnsi="宋体" w:cs="宋体"/>
      <w:lang w:val="zh-TW" w:eastAsia="zh-TW" w:bidi="zh-TW"/>
    </w:rPr>
  </w:style>
  <w:style w:type="paragraph" w:customStyle="1" w:styleId="81">
    <w:name w:val="Picture caption|2"/>
    <w:basedOn w:val="1"/>
    <w:link w:val="80"/>
    <w:qFormat/>
    <w:uiPriority w:val="0"/>
    <w:pPr>
      <w:jc w:val="left"/>
    </w:pPr>
    <w:rPr>
      <w:rFonts w:ascii="宋体" w:hAnsi="宋体" w:cs="宋体" w:eastAsiaTheme="minorEastAsia"/>
      <w:szCs w:val="22"/>
      <w:lang w:val="zh-TW" w:eastAsia="zh-TW" w:bidi="zh-TW"/>
    </w:rPr>
  </w:style>
  <w:style w:type="character" w:customStyle="1" w:styleId="82">
    <w:name w:val="Heading #4|1_"/>
    <w:basedOn w:val="35"/>
    <w:link w:val="83"/>
    <w:qFormat/>
    <w:uiPriority w:val="0"/>
    <w:rPr>
      <w:rFonts w:ascii="宋体" w:hAnsi="宋体" w:cs="宋体"/>
      <w:sz w:val="30"/>
      <w:szCs w:val="30"/>
      <w:lang w:val="zh-TW" w:eastAsia="zh-TW" w:bidi="zh-TW"/>
    </w:rPr>
  </w:style>
  <w:style w:type="paragraph" w:customStyle="1" w:styleId="83">
    <w:name w:val="Heading #4|1"/>
    <w:basedOn w:val="1"/>
    <w:link w:val="82"/>
    <w:qFormat/>
    <w:uiPriority w:val="0"/>
    <w:pPr>
      <w:jc w:val="left"/>
      <w:outlineLvl w:val="3"/>
    </w:pPr>
    <w:rPr>
      <w:rFonts w:ascii="宋体" w:hAnsi="宋体" w:cs="宋体" w:eastAsiaTheme="minorEastAsia"/>
      <w:sz w:val="30"/>
      <w:szCs w:val="30"/>
      <w:lang w:val="zh-TW" w:eastAsia="zh-TW" w:bidi="zh-TW"/>
    </w:rPr>
  </w:style>
  <w:style w:type="character" w:customStyle="1" w:styleId="84">
    <w:name w:val="Body text|5_"/>
    <w:basedOn w:val="35"/>
    <w:link w:val="85"/>
    <w:qFormat/>
    <w:uiPriority w:val="0"/>
    <w:rPr>
      <w:rFonts w:ascii="宋体" w:hAnsi="宋体" w:cs="宋体"/>
      <w:color w:val="6C5D54"/>
      <w:sz w:val="18"/>
      <w:szCs w:val="18"/>
      <w:lang w:val="zh-TW" w:eastAsia="zh-TW" w:bidi="zh-TW"/>
    </w:rPr>
  </w:style>
  <w:style w:type="paragraph" w:customStyle="1" w:styleId="85">
    <w:name w:val="Body text|5"/>
    <w:basedOn w:val="1"/>
    <w:link w:val="84"/>
    <w:qFormat/>
    <w:uiPriority w:val="0"/>
    <w:pPr>
      <w:spacing w:line="180" w:lineRule="exact"/>
      <w:jc w:val="center"/>
    </w:pPr>
    <w:rPr>
      <w:rFonts w:ascii="宋体" w:hAnsi="宋体" w:cs="宋体" w:eastAsiaTheme="minorEastAsia"/>
      <w:color w:val="6C5D54"/>
      <w:sz w:val="18"/>
      <w:szCs w:val="18"/>
      <w:lang w:val="zh-TW" w:eastAsia="zh-TW" w:bidi="zh-TW"/>
    </w:rPr>
  </w:style>
  <w:style w:type="character" w:customStyle="1" w:styleId="86">
    <w:name w:val="Other|2_"/>
    <w:basedOn w:val="35"/>
    <w:link w:val="87"/>
    <w:qFormat/>
    <w:uiPriority w:val="0"/>
    <w:rPr>
      <w:rFonts w:ascii="宋体" w:hAnsi="宋体" w:cs="宋体"/>
      <w:lang w:val="zh-TW" w:eastAsia="zh-TW" w:bidi="zh-TW"/>
    </w:rPr>
  </w:style>
  <w:style w:type="paragraph" w:customStyle="1" w:styleId="87">
    <w:name w:val="Other|2"/>
    <w:basedOn w:val="1"/>
    <w:link w:val="86"/>
    <w:qFormat/>
    <w:uiPriority w:val="0"/>
    <w:pPr>
      <w:jc w:val="left"/>
    </w:pPr>
    <w:rPr>
      <w:rFonts w:ascii="宋体" w:hAnsi="宋体" w:cs="宋体" w:eastAsiaTheme="minorEastAsia"/>
      <w:szCs w:val="22"/>
      <w:lang w:val="zh-TW" w:eastAsia="zh-TW" w:bidi="zh-TW"/>
    </w:rPr>
  </w:style>
  <w:style w:type="character" w:customStyle="1" w:styleId="88">
    <w:name w:val="Header or footer|2_"/>
    <w:basedOn w:val="35"/>
    <w:link w:val="89"/>
    <w:qFormat/>
    <w:uiPriority w:val="0"/>
  </w:style>
  <w:style w:type="paragraph" w:customStyle="1" w:styleId="89">
    <w:name w:val="Header or footer|2"/>
    <w:basedOn w:val="1"/>
    <w:link w:val="88"/>
    <w:qFormat/>
    <w:uiPriority w:val="0"/>
    <w:pPr>
      <w:jc w:val="left"/>
    </w:pPr>
    <w:rPr>
      <w:rFonts w:asciiTheme="minorHAnsi" w:hAnsiTheme="minorHAnsi" w:eastAsiaTheme="minorEastAsia" w:cstheme="minorBidi"/>
      <w:szCs w:val="22"/>
    </w:rPr>
  </w:style>
  <w:style w:type="character" w:customStyle="1" w:styleId="90">
    <w:name w:val="Header or footer|1_"/>
    <w:basedOn w:val="35"/>
    <w:link w:val="91"/>
    <w:qFormat/>
    <w:uiPriority w:val="0"/>
    <w:rPr>
      <w:sz w:val="32"/>
      <w:szCs w:val="32"/>
    </w:rPr>
  </w:style>
  <w:style w:type="paragraph" w:customStyle="1" w:styleId="91">
    <w:name w:val="Header or footer|1"/>
    <w:basedOn w:val="1"/>
    <w:link w:val="90"/>
    <w:qFormat/>
    <w:uiPriority w:val="0"/>
    <w:pPr>
      <w:ind w:left="-10"/>
      <w:jc w:val="left"/>
    </w:pPr>
    <w:rPr>
      <w:rFonts w:asciiTheme="minorHAnsi" w:hAnsiTheme="minorHAnsi" w:eastAsiaTheme="minorEastAsia" w:cstheme="minorBidi"/>
      <w:sz w:val="32"/>
      <w:szCs w:val="32"/>
    </w:rPr>
  </w:style>
  <w:style w:type="character" w:customStyle="1" w:styleId="92">
    <w:name w:val="Body text|9_"/>
    <w:basedOn w:val="35"/>
    <w:link w:val="93"/>
    <w:qFormat/>
    <w:uiPriority w:val="0"/>
    <w:rPr>
      <w:rFonts w:ascii="宋体" w:hAnsi="宋体" w:cs="宋体"/>
      <w:lang w:val="zh-TW" w:eastAsia="zh-TW" w:bidi="zh-TW"/>
    </w:rPr>
  </w:style>
  <w:style w:type="paragraph" w:customStyle="1" w:styleId="93">
    <w:name w:val="Body text|9"/>
    <w:basedOn w:val="1"/>
    <w:link w:val="92"/>
    <w:qFormat/>
    <w:uiPriority w:val="0"/>
    <w:pPr>
      <w:jc w:val="left"/>
    </w:pPr>
    <w:rPr>
      <w:rFonts w:ascii="宋体" w:hAnsi="宋体" w:cs="宋体" w:eastAsiaTheme="minorEastAsia"/>
      <w:szCs w:val="22"/>
      <w:lang w:val="zh-TW" w:eastAsia="zh-TW" w:bidi="zh-TW"/>
    </w:rPr>
  </w:style>
  <w:style w:type="character" w:customStyle="1" w:styleId="94">
    <w:name w:val="Heading #1|2_"/>
    <w:basedOn w:val="35"/>
    <w:link w:val="95"/>
    <w:qFormat/>
    <w:uiPriority w:val="0"/>
    <w:rPr>
      <w:rFonts w:ascii="宋体" w:hAnsi="宋体" w:cs="宋体"/>
      <w:sz w:val="60"/>
      <w:szCs w:val="60"/>
    </w:rPr>
  </w:style>
  <w:style w:type="paragraph" w:customStyle="1" w:styleId="95">
    <w:name w:val="Heading #1|2"/>
    <w:basedOn w:val="1"/>
    <w:link w:val="94"/>
    <w:qFormat/>
    <w:uiPriority w:val="0"/>
    <w:pPr>
      <w:jc w:val="left"/>
      <w:outlineLvl w:val="0"/>
    </w:pPr>
    <w:rPr>
      <w:rFonts w:ascii="宋体" w:hAnsi="宋体" w:cs="宋体" w:eastAsiaTheme="minorEastAsia"/>
      <w:sz w:val="60"/>
      <w:szCs w:val="60"/>
    </w:rPr>
  </w:style>
  <w:style w:type="character" w:customStyle="1" w:styleId="96">
    <w:name w:val="Heading #5|1_"/>
    <w:basedOn w:val="35"/>
    <w:link w:val="97"/>
    <w:qFormat/>
    <w:uiPriority w:val="0"/>
    <w:rPr>
      <w:sz w:val="46"/>
      <w:szCs w:val="46"/>
      <w:lang w:val="zh-TW" w:eastAsia="zh-TW" w:bidi="zh-TW"/>
    </w:rPr>
  </w:style>
  <w:style w:type="paragraph" w:customStyle="1" w:styleId="97">
    <w:name w:val="Heading #5|1"/>
    <w:basedOn w:val="1"/>
    <w:link w:val="96"/>
    <w:qFormat/>
    <w:uiPriority w:val="0"/>
    <w:pPr>
      <w:spacing w:after="210"/>
      <w:ind w:firstLine="230"/>
      <w:jc w:val="left"/>
      <w:outlineLvl w:val="4"/>
    </w:pPr>
    <w:rPr>
      <w:rFonts w:asciiTheme="minorHAnsi" w:hAnsiTheme="minorHAnsi" w:eastAsiaTheme="minorEastAsia" w:cstheme="minorBidi"/>
      <w:sz w:val="46"/>
      <w:szCs w:val="46"/>
      <w:lang w:val="zh-TW" w:eastAsia="zh-TW" w:bidi="zh-TW"/>
    </w:rPr>
  </w:style>
  <w:style w:type="character" w:customStyle="1" w:styleId="98">
    <w:name w:val="Heading #7|1_"/>
    <w:basedOn w:val="35"/>
    <w:link w:val="99"/>
    <w:qFormat/>
    <w:uiPriority w:val="0"/>
    <w:rPr>
      <w:rFonts w:ascii="宋体" w:hAnsi="宋体" w:cs="宋体"/>
      <w:color w:val="051635"/>
      <w:sz w:val="30"/>
      <w:szCs w:val="30"/>
      <w:lang w:val="zh-TW" w:eastAsia="zh-TW" w:bidi="zh-TW"/>
    </w:rPr>
  </w:style>
  <w:style w:type="paragraph" w:customStyle="1" w:styleId="99">
    <w:name w:val="Heading #7|1"/>
    <w:basedOn w:val="1"/>
    <w:link w:val="98"/>
    <w:qFormat/>
    <w:uiPriority w:val="0"/>
    <w:pPr>
      <w:jc w:val="center"/>
      <w:outlineLvl w:val="6"/>
    </w:pPr>
    <w:rPr>
      <w:rFonts w:ascii="宋体" w:hAnsi="宋体" w:cs="宋体" w:eastAsiaTheme="minorEastAsia"/>
      <w:color w:val="051635"/>
      <w:sz w:val="30"/>
      <w:szCs w:val="30"/>
      <w:lang w:val="zh-TW" w:eastAsia="zh-TW" w:bidi="zh-TW"/>
    </w:rPr>
  </w:style>
  <w:style w:type="character" w:customStyle="1" w:styleId="100">
    <w:name w:val="Heading #6|1_"/>
    <w:basedOn w:val="35"/>
    <w:link w:val="101"/>
    <w:qFormat/>
    <w:uiPriority w:val="0"/>
    <w:rPr>
      <w:sz w:val="34"/>
      <w:szCs w:val="34"/>
    </w:rPr>
  </w:style>
  <w:style w:type="paragraph" w:customStyle="1" w:styleId="101">
    <w:name w:val="Heading #6|1"/>
    <w:basedOn w:val="1"/>
    <w:link w:val="100"/>
    <w:qFormat/>
    <w:uiPriority w:val="0"/>
    <w:pPr>
      <w:spacing w:after="820"/>
      <w:jc w:val="left"/>
      <w:outlineLvl w:val="5"/>
    </w:pPr>
    <w:rPr>
      <w:rFonts w:asciiTheme="minorHAnsi" w:hAnsiTheme="minorHAnsi" w:eastAsiaTheme="minorEastAsia" w:cstheme="minorBidi"/>
      <w:sz w:val="34"/>
      <w:szCs w:val="34"/>
    </w:rPr>
  </w:style>
  <w:style w:type="character" w:customStyle="1" w:styleId="102">
    <w:name w:val="Body text|2_"/>
    <w:basedOn w:val="35"/>
    <w:link w:val="103"/>
    <w:qFormat/>
    <w:uiPriority w:val="0"/>
    <w:rPr>
      <w:b/>
      <w:bCs/>
      <w:sz w:val="18"/>
      <w:szCs w:val="18"/>
    </w:rPr>
  </w:style>
  <w:style w:type="paragraph" w:customStyle="1" w:styleId="103">
    <w:name w:val="Body text|2"/>
    <w:basedOn w:val="1"/>
    <w:link w:val="102"/>
    <w:qFormat/>
    <w:uiPriority w:val="0"/>
    <w:pPr>
      <w:spacing w:line="209" w:lineRule="auto"/>
      <w:jc w:val="left"/>
    </w:pPr>
    <w:rPr>
      <w:rFonts w:asciiTheme="minorHAnsi" w:hAnsiTheme="minorHAnsi" w:eastAsiaTheme="minorEastAsia" w:cstheme="minorBidi"/>
      <w:b/>
      <w:bCs/>
      <w:sz w:val="18"/>
      <w:szCs w:val="18"/>
    </w:rPr>
  </w:style>
  <w:style w:type="paragraph" w:customStyle="1" w:styleId="104">
    <w:name w:val="TOC 标题1"/>
    <w:basedOn w:val="5"/>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105">
    <w:name w:val="正文 A"/>
    <w:next w:val="16"/>
    <w:qFormat/>
    <w:uiPriority w:val="0"/>
    <w:rPr>
      <w:rFonts w:hint="eastAsia" w:ascii="Arial Unicode MS" w:hAnsi="Arial Unicode MS" w:eastAsia="Times New Roman" w:cs="Arial Unicode MS"/>
      <w:color w:val="000000"/>
      <w:sz w:val="24"/>
      <w:szCs w:val="24"/>
      <w:u w:color="000000"/>
      <w:lang w:val="en-US" w:eastAsia="zh-CN" w:bidi="ar-SA"/>
    </w:rPr>
  </w:style>
  <w:style w:type="character" w:customStyle="1" w:styleId="106">
    <w:name w:val="font41"/>
    <w:basedOn w:val="35"/>
    <w:qFormat/>
    <w:uiPriority w:val="0"/>
    <w:rPr>
      <w:rFonts w:hint="eastAsia" w:ascii="黑体" w:hAnsi="宋体" w:eastAsia="黑体" w:cs="黑体"/>
      <w:b/>
      <w:color w:val="000000"/>
      <w:sz w:val="20"/>
      <w:szCs w:val="20"/>
      <w:u w:val="none"/>
    </w:rPr>
  </w:style>
  <w:style w:type="character" w:customStyle="1" w:styleId="107">
    <w:name w:val="font81"/>
    <w:basedOn w:val="35"/>
    <w:qFormat/>
    <w:uiPriority w:val="0"/>
    <w:rPr>
      <w:rFonts w:ascii="Arial" w:hAnsi="Arial" w:cs="Arial"/>
      <w:b/>
      <w:color w:val="000000"/>
      <w:sz w:val="20"/>
      <w:szCs w:val="20"/>
      <w:u w:val="none"/>
    </w:rPr>
  </w:style>
  <w:style w:type="character" w:customStyle="1" w:styleId="108">
    <w:name w:val="font61"/>
    <w:basedOn w:val="35"/>
    <w:qFormat/>
    <w:uiPriority w:val="0"/>
    <w:rPr>
      <w:rFonts w:hint="eastAsia" w:ascii="宋体" w:hAnsi="宋体" w:eastAsia="宋体" w:cs="宋体"/>
      <w:b/>
      <w:color w:val="000000"/>
      <w:sz w:val="20"/>
      <w:szCs w:val="20"/>
      <w:u w:val="none"/>
    </w:rPr>
  </w:style>
  <w:style w:type="paragraph" w:customStyle="1" w:styleId="109">
    <w:name w:val="普通 (Web)"/>
    <w:basedOn w:val="1"/>
    <w:qFormat/>
    <w:uiPriority w:val="0"/>
    <w:pPr>
      <w:widowControl/>
      <w:spacing w:before="100" w:beforeLines="0" w:beforeAutospacing="1" w:after="100" w:afterLines="0" w:afterAutospacing="1"/>
      <w:jc w:val="left"/>
    </w:pPr>
    <w:rPr>
      <w:rFonts w:ascii="宋体" w:hAnsi="宋体" w:eastAsia="宋体" w:cs="Times New Roman"/>
      <w:kern w:val="0"/>
      <w:sz w:val="24"/>
    </w:rPr>
  </w:style>
  <w:style w:type="paragraph" w:customStyle="1" w:styleId="110">
    <w:name w:val="Table Text"/>
    <w:basedOn w:val="1"/>
    <w:semiHidden/>
    <w:qFormat/>
    <w:uiPriority w:val="0"/>
    <w:rPr>
      <w:rFonts w:ascii="宋体" w:hAnsi="宋体" w:eastAsia="宋体" w:cs="宋体"/>
      <w:sz w:val="24"/>
      <w:szCs w:val="24"/>
      <w:lang w:val="en-US" w:eastAsia="en-US" w:bidi="ar-SA"/>
    </w:rPr>
  </w:style>
  <w:style w:type="table" w:customStyle="1" w:styleId="111">
    <w:name w:val="Table Normal"/>
    <w:semiHidden/>
    <w:unhideWhenUsed/>
    <w:qFormat/>
    <w:uiPriority w:val="0"/>
    <w:tblPr>
      <w:tblCellMar>
        <w:top w:w="0" w:type="dxa"/>
        <w:left w:w="0" w:type="dxa"/>
        <w:bottom w:w="0" w:type="dxa"/>
        <w:right w:w="0" w:type="dxa"/>
      </w:tblCellMar>
    </w:tblPr>
  </w:style>
  <w:style w:type="paragraph" w:customStyle="1" w:styleId="112">
    <w:name w:val="样式 首行缩进:  2 字符"/>
    <w:basedOn w:val="1"/>
    <w:qFormat/>
    <w:uiPriority w:val="0"/>
    <w:pPr>
      <w:spacing w:line="360" w:lineRule="auto"/>
      <w:ind w:firstLine="480" w:firstLineChars="200"/>
      <w:jc w:val="left"/>
    </w:pPr>
    <w:rPr>
      <w:rFonts w:ascii="宋体" w:hAnsi="宋体" w:eastAsia="宋体" w:cs="宋体"/>
      <w:color w:val="000000"/>
      <w:sz w:val="24"/>
      <w:szCs w:val="20"/>
    </w:rPr>
  </w:style>
  <w:style w:type="paragraph" w:customStyle="1" w:styleId="11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
    <w:name w:val="WPSOffice手动目录 1"/>
    <w:qFormat/>
    <w:uiPriority w:val="0"/>
    <w:pPr>
      <w:ind w:leftChars="0"/>
    </w:pPr>
    <w:rPr>
      <w:rFonts w:ascii="Times New Roman" w:hAnsi="Times New Roman" w:eastAsia="宋体" w:cs="Times New Roman"/>
      <w:sz w:val="20"/>
      <w:szCs w:val="20"/>
    </w:rPr>
  </w:style>
  <w:style w:type="paragraph" w:customStyle="1" w:styleId="115">
    <w:name w:val="WPSOffice手动目录 2"/>
    <w:qFormat/>
    <w:uiPriority w:val="0"/>
    <w:pPr>
      <w:ind w:leftChars="200"/>
    </w:pPr>
    <w:rPr>
      <w:rFonts w:ascii="Times New Roman" w:hAnsi="Times New Roman" w:eastAsia="宋体" w:cs="Times New Roman"/>
      <w:sz w:val="20"/>
      <w:szCs w:val="20"/>
    </w:rPr>
  </w:style>
  <w:style w:type="paragraph" w:customStyle="1" w:styleId="116">
    <w:name w:val="Table Paragraph"/>
    <w:basedOn w:val="1"/>
    <w:qFormat/>
    <w:uiPriority w:val="1"/>
    <w:pPr>
      <w:jc w:val="left"/>
    </w:pPr>
    <w:rPr>
      <w:rFonts w:ascii="Calibri" w:hAnsi="Calibri"/>
      <w:kern w:val="0"/>
      <w:sz w:val="22"/>
      <w:lang w:eastAsia="en-US"/>
    </w:rPr>
  </w:style>
  <w:style w:type="paragraph" w:customStyle="1" w:styleId="117">
    <w:name w:val="null3"/>
    <w:hidden/>
    <w:qFormat/>
    <w:uiPriority w:val="0"/>
    <w:rPr>
      <w:rFonts w:hint="eastAsia" w:asciiTheme="minorHAnsi" w:hAnsiTheme="minorHAnsi" w:eastAsiaTheme="minorEastAsia" w:cstheme="minorBidi"/>
      <w:lang w:val="en-US" w:eastAsia="zh-Hans"/>
    </w:rPr>
  </w:style>
  <w:style w:type="paragraph" w:customStyle="1" w:styleId="118">
    <w:name w:val="文二"/>
    <w:basedOn w:val="1"/>
    <w:qFormat/>
    <w:uiPriority w:val="0"/>
    <w:pPr>
      <w:jc w:val="left"/>
    </w:pPr>
    <w:rPr>
      <w:rFonts w:ascii="宋体" w:hAnsi="宋体"/>
      <w:szCs w:val="21"/>
    </w:rPr>
  </w:style>
  <w:style w:type="paragraph" w:customStyle="1" w:styleId="119">
    <w:name w:val="正题"/>
    <w:basedOn w:val="120"/>
    <w:next w:val="120"/>
    <w:qFormat/>
    <w:uiPriority w:val="0"/>
    <w:pPr>
      <w:ind w:firstLine="0" w:firstLineChars="0"/>
      <w:jc w:val="center"/>
    </w:pPr>
    <w:rPr>
      <w:rFonts w:eastAsia="黑体"/>
      <w:b/>
      <w:sz w:val="36"/>
      <w:szCs w:val="36"/>
    </w:rPr>
  </w:style>
  <w:style w:type="paragraph" w:customStyle="1" w:styleId="120">
    <w:name w:val="文一"/>
    <w:basedOn w:val="1"/>
    <w:qFormat/>
    <w:uiPriority w:val="0"/>
    <w:pPr>
      <w:topLinePunct/>
      <w:adjustRightInd w:val="0"/>
      <w:snapToGrid w:val="0"/>
      <w:spacing w:line="360" w:lineRule="auto"/>
      <w:ind w:firstLine="200" w:firstLineChars="200"/>
    </w:pPr>
    <w:rPr>
      <w:snapToGrid w:val="0"/>
      <w:spacing w:val="4"/>
      <w:kern w:val="0"/>
      <w:sz w:val="24"/>
    </w:rPr>
  </w:style>
  <w:style w:type="paragraph" w:customStyle="1" w:styleId="121">
    <w:name w:val="Fließtext"/>
    <w:basedOn w:val="1"/>
    <w:qFormat/>
    <w:uiPriority w:val="0"/>
    <w:pPr>
      <w:overflowPunct w:val="0"/>
      <w:autoSpaceDE w:val="0"/>
      <w:autoSpaceDN w:val="0"/>
      <w:adjustRightInd w:val="0"/>
      <w:textAlignment w:val="baseline"/>
    </w:pPr>
    <w:rPr>
      <w:kern w:val="28"/>
      <w:szCs w:val="20"/>
    </w:rPr>
  </w:style>
  <w:style w:type="character" w:customStyle="1" w:styleId="122">
    <w:name w:val="font01"/>
    <w:basedOn w:val="3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2884</Words>
  <Characters>3215</Characters>
  <Lines>44</Lines>
  <Paragraphs>12</Paragraphs>
  <TotalTime>15</TotalTime>
  <ScaleCrop>false</ScaleCrop>
  <LinksUpToDate>false</LinksUpToDate>
  <CharactersWithSpaces>3406</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2023-08-15T13:37:00Z</dcterms:created>
  <dc:creator>li han</dc:creator>
  <cp:lastModifiedBy>qlf</cp:lastModifiedBy>
  <cp:lastPrinted>2025-04-30T11:07:00Z</cp:lastPrinted>
  <dcterms:modified xsi:type="dcterms:W3CDTF">2025-08-19T15:26:58Z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CFB4FB1BF6C74079BE3569DACB3FB347_13</vt:lpwstr>
  </property>
  <property fmtid="{D5CDD505-2E9C-101B-9397-08002B2CF9AE}" pid="4" name="KSOTemplateDocerSaveRecord">
    <vt:lpwstr>eyJoZGlkIjoiNzc1ZTczYWJlYzk2YmMxNDUzMzg1MjdlYTQwMmVjYzgiLCJ1c2VySWQiOiI0MTc0MTkwNTQifQ==</vt:lpwstr>
  </property>
</Properties>
</file>